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5348" w14:textId="3C24177D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077F4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10 januari</w:t>
      </w:r>
      <w:r w:rsidR="00694F1C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2022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6E614346" w14:textId="50B4ADF9" w:rsidR="0071736C" w:rsidRDefault="00055474" w:rsidP="00C37E4D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>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BB5B6F">
        <w:rPr>
          <w:rFonts w:eastAsia="Times New Roman" w:cstheme="minorHAnsi"/>
          <w:color w:val="201F1E"/>
          <w:lang w:eastAsia="nl-NL"/>
        </w:rPr>
        <w:t xml:space="preserve">via Teams,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71736C">
        <w:rPr>
          <w:rFonts w:eastAsia="Times New Roman" w:cstheme="minorHAnsi"/>
          <w:b/>
          <w:bCs/>
          <w:color w:val="201F1E"/>
          <w:lang w:eastAsia="nl-NL"/>
        </w:rPr>
        <w:t xml:space="preserve"> -</w:t>
      </w:r>
    </w:p>
    <w:p w14:paraId="0D3F4F54" w14:textId="0171AFE1" w:rsidR="0071736C" w:rsidRPr="00B849DC" w:rsidRDefault="00C37E4D" w:rsidP="00FA57DB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Genodigden: </w:t>
      </w:r>
      <w:r w:rsidR="00F91F6D">
        <w:rPr>
          <w:rFonts w:eastAsia="Times New Roman" w:cstheme="minorHAnsi"/>
          <w:color w:val="201F1E"/>
          <w:lang w:eastAsia="nl-NL"/>
        </w:rPr>
        <w:t>Joost Smits (Gem</w:t>
      </w:r>
      <w:r w:rsidR="00BB5B6F">
        <w:rPr>
          <w:rFonts w:eastAsia="Times New Roman" w:cstheme="minorHAnsi"/>
          <w:color w:val="201F1E"/>
          <w:lang w:eastAsia="nl-NL"/>
        </w:rPr>
        <w:t>.</w:t>
      </w:r>
      <w:r w:rsidR="00D73547">
        <w:rPr>
          <w:rFonts w:eastAsia="Times New Roman" w:cstheme="minorHAnsi"/>
          <w:color w:val="201F1E"/>
          <w:lang w:eastAsia="nl-NL"/>
        </w:rPr>
        <w:t xml:space="preserve"> </w:t>
      </w:r>
      <w:r w:rsidR="00F91F6D">
        <w:rPr>
          <w:rFonts w:eastAsia="Times New Roman" w:cstheme="minorHAnsi"/>
          <w:color w:val="201F1E"/>
          <w:lang w:eastAsia="nl-NL"/>
        </w:rPr>
        <w:t xml:space="preserve">Venray) </w:t>
      </w:r>
      <w:r w:rsidR="00BB5B6F">
        <w:rPr>
          <w:rFonts w:eastAsia="Times New Roman" w:cstheme="minorHAnsi"/>
          <w:color w:val="201F1E"/>
          <w:lang w:eastAsia="nl-NL"/>
        </w:rPr>
        <w:t xml:space="preserve">Harrie v. Asten, Paul Jacobs, Theo v.d. Wegen (wg </w:t>
      </w:r>
      <w:r w:rsidR="00B849DC">
        <w:rPr>
          <w:rFonts w:eastAsia="Times New Roman" w:cstheme="minorHAnsi"/>
          <w:color w:val="201F1E"/>
          <w:lang w:eastAsia="nl-NL"/>
        </w:rPr>
        <w:t>Ve</w:t>
      </w:r>
      <w:r w:rsidR="00BB5B6F">
        <w:rPr>
          <w:rFonts w:eastAsia="Times New Roman" w:cstheme="minorHAnsi"/>
          <w:color w:val="201F1E"/>
          <w:lang w:eastAsia="nl-NL"/>
        </w:rPr>
        <w:t>rkeer)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</w:p>
    <w:p w14:paraId="596B0F13" w14:textId="79E92C70" w:rsidR="00C1578D" w:rsidRDefault="00C1578D" w:rsidP="00C1578D">
      <w:pPr>
        <w:spacing w:after="0"/>
        <w:rPr>
          <w:b/>
          <w:bCs/>
        </w:rPr>
      </w:pPr>
      <w:r w:rsidRPr="00C1578D">
        <w:rPr>
          <w:b/>
          <w:bCs/>
        </w:rPr>
        <w:t>1.</w:t>
      </w:r>
      <w:r>
        <w:rPr>
          <w:b/>
          <w:bCs/>
        </w:rPr>
        <w:t xml:space="preserve">           </w:t>
      </w:r>
      <w:r w:rsidR="00FA57DB" w:rsidRPr="00C1578D">
        <w:rPr>
          <w:b/>
          <w:bCs/>
        </w:rPr>
        <w:t>Opening</w:t>
      </w:r>
    </w:p>
    <w:p w14:paraId="015ABA1B" w14:textId="77777777" w:rsidR="00C1578D" w:rsidRPr="00C1578D" w:rsidRDefault="00C1578D" w:rsidP="00C1578D">
      <w:pPr>
        <w:spacing w:after="0"/>
      </w:pPr>
    </w:p>
    <w:p w14:paraId="6A9B9DFE" w14:textId="7DB9F323" w:rsidR="00FA57DB" w:rsidRPr="00C1578D" w:rsidRDefault="00FA57DB" w:rsidP="00C1578D">
      <w:pPr>
        <w:spacing w:after="0"/>
        <w:rPr>
          <w:b/>
          <w:bCs/>
        </w:rPr>
      </w:pPr>
      <w:r w:rsidRPr="00A1385F">
        <w:rPr>
          <w:b/>
          <w:bCs/>
        </w:rPr>
        <w:t>2.</w:t>
      </w:r>
      <w:r>
        <w:t xml:space="preserve"> </w:t>
      </w:r>
      <w:r>
        <w:tab/>
      </w:r>
      <w:r w:rsidRPr="00506C18">
        <w:rPr>
          <w:b/>
          <w:bCs/>
        </w:rPr>
        <w:t>Vaststellen agenda</w:t>
      </w:r>
      <w:r w:rsidR="00953C9C">
        <w:rPr>
          <w:b/>
          <w:bCs/>
        </w:rPr>
        <w:t>,</w:t>
      </w:r>
      <w:r w:rsidR="00BB5B6F">
        <w:rPr>
          <w:b/>
          <w:bCs/>
        </w:rPr>
        <w:t xml:space="preserve"> </w:t>
      </w:r>
      <w:r w:rsidR="00953C9C">
        <w:t>aanvulling</w:t>
      </w:r>
      <w:r w:rsidR="00B849DC">
        <w:t>;</w:t>
      </w:r>
      <w:r w:rsidR="00BB5B6F">
        <w:t xml:space="preserve"> Het YNB </w:t>
      </w:r>
    </w:p>
    <w:p w14:paraId="499F2073" w14:textId="77777777" w:rsidR="00FA57DB" w:rsidRDefault="00FA57DB" w:rsidP="00C1578D">
      <w:pPr>
        <w:spacing w:after="0"/>
        <w:rPr>
          <w:b/>
          <w:bCs/>
        </w:rPr>
      </w:pPr>
    </w:p>
    <w:p w14:paraId="05EACB87" w14:textId="0DF94938" w:rsidR="00445E16" w:rsidRDefault="00C1578D" w:rsidP="00C1578D">
      <w:pPr>
        <w:spacing w:after="0"/>
      </w:pPr>
      <w:r w:rsidRPr="00C1578D">
        <w:rPr>
          <w:b/>
          <w:bCs/>
        </w:rPr>
        <w:t>3</w:t>
      </w:r>
      <w:r w:rsidR="00FA57DB" w:rsidRPr="00C1578D">
        <w:rPr>
          <w:b/>
          <w:bCs/>
        </w:rPr>
        <w:t>.</w:t>
      </w:r>
      <w:r w:rsidR="00FA57DB" w:rsidRPr="00445E16">
        <w:rPr>
          <w:b/>
          <w:bCs/>
        </w:rPr>
        <w:tab/>
        <w:t>Notulen oktober 2021</w:t>
      </w:r>
      <w:r w:rsidR="00953C9C" w:rsidRPr="00445E16">
        <w:rPr>
          <w:b/>
          <w:bCs/>
        </w:rPr>
        <w:t xml:space="preserve">, </w:t>
      </w:r>
      <w:r w:rsidR="00B849DC">
        <w:t>U</w:t>
      </w:r>
      <w:r w:rsidR="006D4DEE" w:rsidRPr="006D4DEE">
        <w:t xml:space="preserve">pdate wg </w:t>
      </w:r>
      <w:r w:rsidR="00B849DC">
        <w:t>W</w:t>
      </w:r>
      <w:r w:rsidR="006D4DEE" w:rsidRPr="006D4DEE">
        <w:t xml:space="preserve">onen wordt aangepast. </w:t>
      </w:r>
    </w:p>
    <w:p w14:paraId="291D8D7B" w14:textId="77777777" w:rsidR="00C1578D" w:rsidRPr="006D4DEE" w:rsidRDefault="00C1578D" w:rsidP="00C1578D">
      <w:pPr>
        <w:spacing w:after="0"/>
        <w:rPr>
          <w:rFonts w:eastAsiaTheme="minorHAnsi"/>
        </w:rPr>
      </w:pPr>
    </w:p>
    <w:p w14:paraId="7572556D" w14:textId="04924E58" w:rsidR="00953C9C" w:rsidRDefault="00FA57DB" w:rsidP="00C1578D">
      <w:pPr>
        <w:spacing w:after="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Update ontwikkelingen</w:t>
      </w:r>
    </w:p>
    <w:p w14:paraId="7BD44A73" w14:textId="77777777" w:rsidR="00953C9C" w:rsidRDefault="00953C9C" w:rsidP="00C1578D">
      <w:pPr>
        <w:spacing w:after="0"/>
        <w:rPr>
          <w:b/>
          <w:bCs/>
        </w:rPr>
      </w:pPr>
    </w:p>
    <w:p w14:paraId="3318EC5F" w14:textId="34BC1F34" w:rsidR="00953C9C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- Werkgroep </w:t>
      </w:r>
      <w:r w:rsidR="00445E16">
        <w:rPr>
          <w:rFonts w:eastAsia="Times New Roman" w:cstheme="minorHAnsi"/>
          <w:i/>
          <w:iCs/>
          <w:color w:val="201F1E"/>
          <w:u w:val="single"/>
          <w:lang w:eastAsia="nl-NL"/>
        </w:rPr>
        <w:t>Wonen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>
        <w:rPr>
          <w:rFonts w:eastAsia="Times New Roman" w:cstheme="minorHAnsi"/>
          <w:color w:val="201F1E"/>
          <w:lang w:eastAsia="nl-NL"/>
        </w:rPr>
        <w:t>geen update</w:t>
      </w:r>
    </w:p>
    <w:p w14:paraId="3005E2B6" w14:textId="6CD72B45" w:rsidR="00445E16" w:rsidRDefault="00445E16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</w:p>
    <w:p w14:paraId="4D5E7084" w14:textId="318680B8" w:rsidR="00445E16" w:rsidRDefault="00445E16" w:rsidP="00C1578D">
      <w:pPr>
        <w:spacing w:after="0"/>
        <w:rPr>
          <w:rFonts w:eastAsia="Times New Roman" w:cstheme="minorHAnsi"/>
          <w:i/>
          <w:iCs/>
          <w:color w:val="201F1E"/>
          <w:u w:val="singl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ab/>
      </w: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</w:t>
      </w:r>
      <w:r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 MOY,</w:t>
      </w:r>
    </w:p>
    <w:p w14:paraId="2145A7FC" w14:textId="77777777" w:rsidR="005B7BA5" w:rsidRDefault="001D6CA6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 xml:space="preserve">De </w:t>
      </w:r>
      <w:r w:rsidR="00445E16" w:rsidRPr="00445E16">
        <w:rPr>
          <w:rFonts w:eastAsiaTheme="minorHAnsi"/>
        </w:rPr>
        <w:t xml:space="preserve">projectbrief ziet er goed uit. </w:t>
      </w:r>
      <w:r>
        <w:rPr>
          <w:rFonts w:eastAsiaTheme="minorHAnsi"/>
        </w:rPr>
        <w:t>Door bij acties</w:t>
      </w:r>
      <w:r w:rsidR="00D37DBB">
        <w:rPr>
          <w:rFonts w:eastAsiaTheme="minorHAnsi"/>
        </w:rPr>
        <w:t xml:space="preserve"> (deelopdrachten</w:t>
      </w:r>
      <w:r>
        <w:rPr>
          <w:rFonts w:eastAsiaTheme="minorHAnsi"/>
        </w:rPr>
        <w:t xml:space="preserve"> </w:t>
      </w:r>
      <w:r w:rsidR="005B7BA5">
        <w:rPr>
          <w:rFonts w:eastAsiaTheme="minorHAnsi"/>
        </w:rPr>
        <w:t xml:space="preserve">v.h. project) </w:t>
      </w:r>
      <w:r>
        <w:rPr>
          <w:rFonts w:eastAsiaTheme="minorHAnsi"/>
        </w:rPr>
        <w:t>een tijdsperiode</w:t>
      </w:r>
      <w:r w:rsidR="00D37DBB">
        <w:rPr>
          <w:rFonts w:eastAsiaTheme="minorHAnsi"/>
        </w:rPr>
        <w:t xml:space="preserve"> of </w:t>
      </w:r>
    </w:p>
    <w:p w14:paraId="744DB8AC" w14:textId="20056A2C" w:rsidR="001D6CA6" w:rsidRDefault="00D37DBB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>deadline</w:t>
      </w:r>
      <w:r w:rsidR="005B7BA5">
        <w:rPr>
          <w:rFonts w:eastAsiaTheme="minorHAnsi"/>
        </w:rPr>
        <w:t xml:space="preserve"> </w:t>
      </w:r>
      <w:r w:rsidR="001D6CA6">
        <w:rPr>
          <w:rFonts w:eastAsiaTheme="minorHAnsi"/>
        </w:rPr>
        <w:t>toe te voegen</w:t>
      </w:r>
      <w:r>
        <w:rPr>
          <w:rFonts w:eastAsiaTheme="minorHAnsi"/>
        </w:rPr>
        <w:t xml:space="preserve"> </w:t>
      </w:r>
      <w:r w:rsidR="005B7BA5">
        <w:rPr>
          <w:rFonts w:eastAsiaTheme="minorHAnsi"/>
        </w:rPr>
        <w:t xml:space="preserve">wordt </w:t>
      </w:r>
      <w:r>
        <w:rPr>
          <w:rFonts w:eastAsiaTheme="minorHAnsi"/>
        </w:rPr>
        <w:t>het SMART. Dus per deel van het project een termijn</w:t>
      </w:r>
      <w:r w:rsidR="005B7BA5">
        <w:rPr>
          <w:rFonts w:eastAsiaTheme="minorHAnsi"/>
        </w:rPr>
        <w:t xml:space="preserve"> toevoegen.</w:t>
      </w:r>
      <w:r>
        <w:rPr>
          <w:rFonts w:eastAsiaTheme="minorHAnsi"/>
        </w:rPr>
        <w:t xml:space="preserve"> </w:t>
      </w:r>
      <w:r w:rsidR="005B7BA5">
        <w:rPr>
          <w:rFonts w:eastAsiaTheme="minorHAnsi"/>
        </w:rPr>
        <w:t>De uiteindelijke einddatum is de einddatum van het DOP. (Sandra neemt dit mee)</w:t>
      </w:r>
    </w:p>
    <w:p w14:paraId="63940129" w14:textId="3FFD6806" w:rsidR="00445E16" w:rsidRDefault="00445E16" w:rsidP="00C1578D">
      <w:pPr>
        <w:spacing w:after="0"/>
        <w:ind w:left="708"/>
        <w:contextualSpacing/>
        <w:rPr>
          <w:rFonts w:eastAsiaTheme="minorHAnsi"/>
        </w:rPr>
      </w:pPr>
    </w:p>
    <w:p w14:paraId="56F8ADAB" w14:textId="77777777" w:rsidR="00630C37" w:rsidRDefault="00445E16" w:rsidP="00C1578D">
      <w:pPr>
        <w:spacing w:after="0"/>
        <w:ind w:left="708"/>
        <w:contextualSpacing/>
        <w:rPr>
          <w:rFonts w:eastAsiaTheme="minorHAnsi"/>
          <w:i/>
          <w:iCs/>
          <w:u w:val="single"/>
        </w:rPr>
      </w:pPr>
      <w:r w:rsidRPr="00445E16">
        <w:rPr>
          <w:rFonts w:eastAsiaTheme="minorHAnsi"/>
          <w:u w:val="single"/>
        </w:rPr>
        <w:t>-</w:t>
      </w:r>
      <w:r w:rsidRPr="00445E16">
        <w:rPr>
          <w:rFonts w:eastAsiaTheme="minorHAnsi"/>
          <w:i/>
          <w:iCs/>
          <w:u w:val="single"/>
        </w:rPr>
        <w:t>Werkgroep RAP,</w:t>
      </w:r>
      <w:r w:rsidR="00630C37">
        <w:rPr>
          <w:rFonts w:eastAsiaTheme="minorHAnsi"/>
          <w:i/>
          <w:iCs/>
          <w:u w:val="single"/>
        </w:rPr>
        <w:t xml:space="preserve"> </w:t>
      </w:r>
    </w:p>
    <w:p w14:paraId="778C77C2" w14:textId="2A790792" w:rsidR="00445E16" w:rsidRDefault="0008737C" w:rsidP="00C1578D">
      <w:pPr>
        <w:spacing w:after="0"/>
        <w:ind w:left="708"/>
        <w:contextualSpacing/>
        <w:rPr>
          <w:rFonts w:eastAsiaTheme="minorHAnsi"/>
          <w:i/>
          <w:iCs/>
          <w:u w:val="single"/>
        </w:rPr>
      </w:pPr>
      <w:r>
        <w:t>G</w:t>
      </w:r>
      <w:r w:rsidR="00630C37">
        <w:t xml:space="preserve">een update, nieuwe bijeenkomst </w:t>
      </w:r>
      <w:r w:rsidR="00D37DBB">
        <w:t xml:space="preserve">is </w:t>
      </w:r>
      <w:r w:rsidR="00630C37">
        <w:t>gepland.</w:t>
      </w:r>
    </w:p>
    <w:p w14:paraId="64D8BCDD" w14:textId="77777777" w:rsidR="00445E16" w:rsidRPr="00445E16" w:rsidRDefault="00445E16" w:rsidP="00C1578D">
      <w:pPr>
        <w:spacing w:after="0"/>
        <w:ind w:left="708"/>
        <w:contextualSpacing/>
        <w:rPr>
          <w:rFonts w:eastAsiaTheme="minorHAnsi"/>
          <w:i/>
          <w:iCs/>
          <w:u w:val="single"/>
        </w:rPr>
      </w:pPr>
    </w:p>
    <w:p w14:paraId="10CF0635" w14:textId="11CC791C" w:rsidR="00953C9C" w:rsidRDefault="00953C9C" w:rsidP="00C1578D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Verkeer</w:t>
      </w:r>
      <w:r w:rsidR="00A6024F">
        <w:rPr>
          <w:rFonts w:eastAsia="Times New Roman" w:cstheme="minorHAnsi"/>
          <w:color w:val="201F1E"/>
          <w:lang w:eastAsia="nl-NL"/>
        </w:rPr>
        <w:t xml:space="preserve">, </w:t>
      </w:r>
    </w:p>
    <w:p w14:paraId="56E3F041" w14:textId="37F9FC50" w:rsidR="00D774A4" w:rsidRDefault="00D774A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 xml:space="preserve">De </w:t>
      </w:r>
      <w:r w:rsidR="00A1385F" w:rsidRPr="00A1385F">
        <w:rPr>
          <w:rFonts w:eastAsiaTheme="minorHAnsi"/>
        </w:rPr>
        <w:t>40-50 meldingen</w:t>
      </w:r>
      <w:r>
        <w:rPr>
          <w:rFonts w:eastAsiaTheme="minorHAnsi"/>
        </w:rPr>
        <w:t xml:space="preserve"> z</w:t>
      </w:r>
      <w:r w:rsidR="00A1385F" w:rsidRPr="00A1385F">
        <w:rPr>
          <w:rFonts w:eastAsiaTheme="minorHAnsi"/>
        </w:rPr>
        <w:t>ijn gelabeld in</w:t>
      </w:r>
      <w:r w:rsidR="00CC4DF3">
        <w:rPr>
          <w:rFonts w:eastAsiaTheme="minorHAnsi"/>
        </w:rPr>
        <w:t>:</w:t>
      </w:r>
      <w:r w:rsidR="00A1385F" w:rsidRPr="00A1385F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="00A1385F" w:rsidRPr="00A1385F">
        <w:rPr>
          <w:rFonts w:eastAsiaTheme="minorHAnsi"/>
        </w:rPr>
        <w:t>-individueel</w:t>
      </w:r>
      <w:r>
        <w:rPr>
          <w:rFonts w:eastAsiaTheme="minorHAnsi"/>
        </w:rPr>
        <w:t xml:space="preserve">  -</w:t>
      </w:r>
      <w:r w:rsidR="00A1385F" w:rsidRPr="00A1385F">
        <w:rPr>
          <w:rFonts w:eastAsiaTheme="minorHAnsi"/>
        </w:rPr>
        <w:t>bedrijfsmatig</w:t>
      </w:r>
      <w:r>
        <w:rPr>
          <w:rFonts w:eastAsiaTheme="minorHAnsi"/>
        </w:rPr>
        <w:t xml:space="preserve"> en  -</w:t>
      </w:r>
      <w:r w:rsidR="00A1385F" w:rsidRPr="00A1385F">
        <w:rPr>
          <w:rFonts w:eastAsiaTheme="minorHAnsi"/>
        </w:rPr>
        <w:t xml:space="preserve">hoge prioriteit. </w:t>
      </w:r>
      <w:r>
        <w:rPr>
          <w:rFonts w:eastAsiaTheme="minorHAnsi"/>
        </w:rPr>
        <w:t xml:space="preserve"> Ze zijn </w:t>
      </w:r>
    </w:p>
    <w:p w14:paraId="0CF69B40" w14:textId="77777777" w:rsidR="00D774A4" w:rsidRDefault="00A1385F" w:rsidP="00C1578D">
      <w:pPr>
        <w:spacing w:after="0"/>
        <w:ind w:firstLine="708"/>
        <w:contextualSpacing/>
        <w:rPr>
          <w:rFonts w:eastAsiaTheme="minorHAnsi"/>
        </w:rPr>
      </w:pPr>
      <w:r w:rsidRPr="00A1385F">
        <w:rPr>
          <w:rFonts w:eastAsiaTheme="minorHAnsi"/>
        </w:rPr>
        <w:t>gedeeld met gemeente</w:t>
      </w:r>
      <w:r w:rsidR="00D774A4">
        <w:rPr>
          <w:rFonts w:eastAsiaTheme="minorHAnsi"/>
        </w:rPr>
        <w:t>. De nieuwe verkeersdeskundige is er nog niet. Er is wel een wisseling van</w:t>
      </w:r>
    </w:p>
    <w:p w14:paraId="0F3C7D7F" w14:textId="52893204" w:rsidR="00CC4DF3" w:rsidRDefault="00D774A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>Dave Groenen</w:t>
      </w:r>
      <w:r w:rsidR="00656A14">
        <w:rPr>
          <w:rFonts w:eastAsiaTheme="minorHAnsi"/>
        </w:rPr>
        <w:t xml:space="preserve"> naar Maja Kallen. </w:t>
      </w:r>
      <w:r>
        <w:rPr>
          <w:rFonts w:eastAsiaTheme="minorHAnsi"/>
        </w:rPr>
        <w:t xml:space="preserve">Zij worden beiden deze maand </w:t>
      </w:r>
      <w:r w:rsidR="00CC4DF3">
        <w:rPr>
          <w:rFonts w:eastAsiaTheme="minorHAnsi"/>
        </w:rPr>
        <w:t xml:space="preserve">door </w:t>
      </w:r>
      <w:r>
        <w:rPr>
          <w:rFonts w:eastAsiaTheme="minorHAnsi"/>
        </w:rPr>
        <w:t xml:space="preserve">een van </w:t>
      </w:r>
      <w:r w:rsidR="00CC4DF3">
        <w:rPr>
          <w:rFonts w:eastAsiaTheme="minorHAnsi"/>
        </w:rPr>
        <w:t xml:space="preserve">de groepsleden </w:t>
      </w:r>
    </w:p>
    <w:p w14:paraId="6D57BFC2" w14:textId="5A59CD83" w:rsidR="00656A14" w:rsidRDefault="00D774A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 xml:space="preserve">begeleid </w:t>
      </w:r>
      <w:r w:rsidR="00CC4DF3">
        <w:rPr>
          <w:rFonts w:eastAsiaTheme="minorHAnsi"/>
        </w:rPr>
        <w:t>in</w:t>
      </w:r>
      <w:r>
        <w:rPr>
          <w:rFonts w:eastAsiaTheme="minorHAnsi"/>
        </w:rPr>
        <w:t xml:space="preserve"> Ysselsteyn, voor een </w:t>
      </w:r>
      <w:r w:rsidR="00A1385F" w:rsidRPr="00A1385F">
        <w:rPr>
          <w:rFonts w:eastAsiaTheme="minorHAnsi"/>
        </w:rPr>
        <w:t xml:space="preserve">indruk van </w:t>
      </w:r>
      <w:r w:rsidR="00EF0E54">
        <w:rPr>
          <w:rFonts w:eastAsiaTheme="minorHAnsi"/>
        </w:rPr>
        <w:t>knel</w:t>
      </w:r>
      <w:r w:rsidR="00A1385F" w:rsidRPr="00A1385F">
        <w:rPr>
          <w:rFonts w:eastAsiaTheme="minorHAnsi"/>
        </w:rPr>
        <w:t xml:space="preserve">punten </w:t>
      </w:r>
      <w:r w:rsidR="00EF0E54">
        <w:rPr>
          <w:rFonts w:eastAsiaTheme="minorHAnsi"/>
        </w:rPr>
        <w:t>en</w:t>
      </w:r>
      <w:r w:rsidR="00A1385F" w:rsidRPr="00A1385F">
        <w:rPr>
          <w:rFonts w:eastAsiaTheme="minorHAnsi"/>
        </w:rPr>
        <w:t xml:space="preserve"> meldingen</w:t>
      </w:r>
      <w:r w:rsidR="00EF0E54">
        <w:rPr>
          <w:rFonts w:eastAsiaTheme="minorHAnsi"/>
        </w:rPr>
        <w:t xml:space="preserve">. </w:t>
      </w:r>
      <w:r w:rsidR="00656A14">
        <w:rPr>
          <w:rFonts w:eastAsiaTheme="minorHAnsi"/>
        </w:rPr>
        <w:t xml:space="preserve">(zie ook notulen vorige </w:t>
      </w:r>
    </w:p>
    <w:p w14:paraId="4D7B439C" w14:textId="77777777" w:rsidR="00656A14" w:rsidRDefault="00656A1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 xml:space="preserve">maand) </w:t>
      </w:r>
      <w:r w:rsidR="00EF0E54">
        <w:rPr>
          <w:rFonts w:eastAsiaTheme="minorHAnsi"/>
        </w:rPr>
        <w:t>Misschien verschuiven we</w:t>
      </w:r>
      <w:r>
        <w:rPr>
          <w:rFonts w:eastAsiaTheme="minorHAnsi"/>
        </w:rPr>
        <w:t xml:space="preserve"> </w:t>
      </w:r>
      <w:r w:rsidR="00EF0E54">
        <w:rPr>
          <w:rFonts w:eastAsiaTheme="minorHAnsi"/>
        </w:rPr>
        <w:t xml:space="preserve">het volgende overleg naar februari zodat de nieuwe </w:t>
      </w:r>
    </w:p>
    <w:p w14:paraId="222F5A50" w14:textId="2CE1AC38" w:rsidR="00502C12" w:rsidRDefault="00EF0E5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>verkeerdeskundige er is.</w:t>
      </w:r>
      <w:r w:rsidR="00656A14">
        <w:rPr>
          <w:rFonts w:eastAsiaTheme="minorHAnsi"/>
        </w:rPr>
        <w:t xml:space="preserve"> </w:t>
      </w:r>
      <w:r w:rsidR="00502C12">
        <w:rPr>
          <w:rFonts w:eastAsiaTheme="minorHAnsi"/>
        </w:rPr>
        <w:t xml:space="preserve">Sandra schrijft </w:t>
      </w:r>
      <w:r w:rsidR="00B849DC">
        <w:rPr>
          <w:rFonts w:eastAsiaTheme="minorHAnsi"/>
        </w:rPr>
        <w:t xml:space="preserve">(met Ien) </w:t>
      </w:r>
      <w:r w:rsidR="00502C12">
        <w:rPr>
          <w:rFonts w:eastAsiaTheme="minorHAnsi"/>
        </w:rPr>
        <w:t>een stukje in t YNB over de werkgroep.</w:t>
      </w:r>
    </w:p>
    <w:p w14:paraId="7CDA8E98" w14:textId="2A51F44F" w:rsidR="00A1385F" w:rsidRPr="00A1385F" w:rsidRDefault="00EF0E54" w:rsidP="00C1578D">
      <w:pPr>
        <w:spacing w:after="0"/>
        <w:ind w:firstLine="708"/>
        <w:contextualSpacing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08C021AA" w14:textId="477E246B" w:rsidR="00953C9C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- Werkgroep Vliegveld</w:t>
      </w:r>
      <w:r w:rsidR="00630C37">
        <w:rPr>
          <w:rFonts w:eastAsia="Times New Roman" w:cstheme="minorHAnsi"/>
          <w:color w:val="201F1E"/>
          <w:lang w:eastAsia="nl-NL"/>
        </w:rPr>
        <w:t>,</w:t>
      </w:r>
    </w:p>
    <w:p w14:paraId="30A380A1" w14:textId="4AFFCBF2" w:rsidR="00502C12" w:rsidRDefault="00502C12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 xml:space="preserve">Volgende </w:t>
      </w:r>
      <w:r w:rsidR="00BE0555" w:rsidRPr="00630C37">
        <w:rPr>
          <w:rFonts w:eastAsiaTheme="minorHAnsi"/>
        </w:rPr>
        <w:t xml:space="preserve">week </w:t>
      </w:r>
      <w:r>
        <w:rPr>
          <w:rFonts w:eastAsiaTheme="minorHAnsi"/>
        </w:rPr>
        <w:t xml:space="preserve">is er op 19 en 24 januari een digitale infoavond over de plannen voor de  </w:t>
      </w:r>
    </w:p>
    <w:p w14:paraId="65CFE7ED" w14:textId="2EDEF4B7" w:rsidR="00630C37" w:rsidRDefault="00502C12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>her-activering. Mieke sluit aan, Martijn misschien</w:t>
      </w:r>
      <w:r w:rsidR="00B849DC">
        <w:rPr>
          <w:rFonts w:eastAsiaTheme="minorHAnsi"/>
        </w:rPr>
        <w:t>.</w:t>
      </w:r>
    </w:p>
    <w:p w14:paraId="208F272F" w14:textId="77777777" w:rsidR="00B849DC" w:rsidRDefault="00B849DC" w:rsidP="00C1578D">
      <w:pPr>
        <w:spacing w:after="0"/>
        <w:ind w:left="708"/>
        <w:contextualSpacing/>
        <w:rPr>
          <w:rFonts w:eastAsia="Times New Roman" w:cstheme="minorHAnsi"/>
          <w:color w:val="201F1E"/>
          <w:lang w:eastAsia="nl-NL"/>
        </w:rPr>
      </w:pPr>
    </w:p>
    <w:p w14:paraId="7237FB42" w14:textId="250A99F8" w:rsidR="00630C37" w:rsidRDefault="00630C37" w:rsidP="00C1578D">
      <w:pPr>
        <w:spacing w:after="0"/>
        <w:ind w:left="708"/>
        <w:rPr>
          <w:rFonts w:eastAsia="Times New Roman" w:cstheme="minorHAnsi"/>
          <w:i/>
          <w:iCs/>
          <w:color w:val="201F1E"/>
          <w:u w:val="single"/>
          <w:lang w:eastAsia="nl-NL"/>
        </w:rPr>
      </w:pPr>
      <w:r w:rsidRPr="00630C37">
        <w:rPr>
          <w:rFonts w:eastAsia="Times New Roman" w:cstheme="minorHAnsi"/>
          <w:color w:val="201F1E"/>
          <w:u w:val="single"/>
          <w:lang w:eastAsia="nl-NL"/>
        </w:rPr>
        <w:t>-</w:t>
      </w:r>
      <w:r w:rsidRPr="00630C37">
        <w:rPr>
          <w:rFonts w:eastAsia="Times New Roman" w:cstheme="minorHAnsi"/>
          <w:i/>
          <w:iCs/>
          <w:color w:val="201F1E"/>
          <w:u w:val="single"/>
          <w:lang w:eastAsia="nl-NL"/>
        </w:rPr>
        <w:t>Werkgroep Economie,</w:t>
      </w:r>
    </w:p>
    <w:p w14:paraId="6A195C16" w14:textId="73CECA52" w:rsidR="00A6024F" w:rsidRDefault="00502C12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 xml:space="preserve">De </w:t>
      </w:r>
      <w:r w:rsidR="00BE0555" w:rsidRPr="00BE0555">
        <w:rPr>
          <w:rFonts w:eastAsiaTheme="minorHAnsi"/>
        </w:rPr>
        <w:t>brainstormsessie</w:t>
      </w:r>
      <w:r>
        <w:rPr>
          <w:rFonts w:eastAsiaTheme="minorHAnsi"/>
        </w:rPr>
        <w:t xml:space="preserve"> staat gepland voor </w:t>
      </w:r>
      <w:r w:rsidR="00BE0555" w:rsidRPr="00BE0555">
        <w:rPr>
          <w:rFonts w:eastAsiaTheme="minorHAnsi"/>
        </w:rPr>
        <w:t>19 jan</w:t>
      </w:r>
      <w:r>
        <w:rPr>
          <w:rFonts w:eastAsiaTheme="minorHAnsi"/>
        </w:rPr>
        <w:t xml:space="preserve">uari. </w:t>
      </w:r>
      <w:r w:rsidR="00BE0555" w:rsidRPr="00BE0555">
        <w:rPr>
          <w:rFonts w:eastAsiaTheme="minorHAnsi"/>
        </w:rPr>
        <w:t>Afwachten</w:t>
      </w:r>
      <w:r>
        <w:rPr>
          <w:rFonts w:eastAsiaTheme="minorHAnsi"/>
        </w:rPr>
        <w:t xml:space="preserve"> of dit door kan gaan, want</w:t>
      </w:r>
      <w:r w:rsidR="00632C96">
        <w:rPr>
          <w:rFonts w:eastAsiaTheme="minorHAnsi"/>
        </w:rPr>
        <w:t xml:space="preserve"> de voorkeur gaat uit naar een </w:t>
      </w:r>
      <w:r w:rsidR="0008737C">
        <w:rPr>
          <w:rFonts w:eastAsiaTheme="minorHAnsi"/>
        </w:rPr>
        <w:t>fysieke bijeenkomst. Opzet is om op 2 vragen antwoorden te gaan krijgen: 1. Wat wordt de inhoud (met geeltjes thema</w:t>
      </w:r>
      <w:r w:rsidR="00343DFE">
        <w:rPr>
          <w:rFonts w:eastAsiaTheme="minorHAnsi"/>
        </w:rPr>
        <w:t>’s</w:t>
      </w:r>
      <w:r w:rsidR="0008737C">
        <w:rPr>
          <w:rFonts w:eastAsiaTheme="minorHAnsi"/>
        </w:rPr>
        <w:t xml:space="preserve"> inventariseren?) 2. Kunnen jullie hieraan bijdragen. Zo niet, wie/hoe wel? </w:t>
      </w:r>
    </w:p>
    <w:p w14:paraId="528510F1" w14:textId="77777777" w:rsidR="0008737C" w:rsidRPr="0071736C" w:rsidRDefault="0008737C" w:rsidP="00C1578D">
      <w:pPr>
        <w:spacing w:after="0"/>
        <w:ind w:left="708"/>
        <w:contextualSpacing/>
        <w:rPr>
          <w:rFonts w:eastAsia="Times New Roman" w:cstheme="minorHAnsi"/>
          <w:color w:val="201F1E"/>
          <w:lang w:eastAsia="nl-NL"/>
        </w:rPr>
      </w:pPr>
    </w:p>
    <w:p w14:paraId="585E24A2" w14:textId="77777777" w:rsidR="00BE0555" w:rsidRDefault="00953C9C" w:rsidP="00C1578D">
      <w:pPr>
        <w:spacing w:after="0"/>
        <w:ind w:left="708"/>
        <w:rPr>
          <w:rFonts w:eastAsia="Times New Roman" w:cstheme="minorHAnsi"/>
          <w:color w:val="201F1E"/>
          <w:lang w:eastAsia="nl-NL"/>
        </w:rPr>
      </w:pP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- </w:t>
      </w:r>
      <w:r w:rsidR="00630C37">
        <w:rPr>
          <w:rFonts w:eastAsia="Times New Roman" w:cstheme="minorHAnsi"/>
          <w:i/>
          <w:iCs/>
          <w:color w:val="201F1E"/>
          <w:u w:val="single"/>
          <w:lang w:eastAsia="nl-NL"/>
        </w:rPr>
        <w:t xml:space="preserve">Werkgroep </w:t>
      </w:r>
      <w:r w:rsidRPr="008805DE">
        <w:rPr>
          <w:rFonts w:eastAsia="Times New Roman" w:cstheme="minorHAnsi"/>
          <w:i/>
          <w:iCs/>
          <w:color w:val="201F1E"/>
          <w:u w:val="single"/>
          <w:lang w:eastAsia="nl-NL"/>
        </w:rPr>
        <w:t>Wensbus</w:t>
      </w:r>
      <w:r w:rsidR="00A6024F">
        <w:rPr>
          <w:rFonts w:eastAsia="Times New Roman" w:cstheme="minorHAnsi"/>
          <w:color w:val="201F1E"/>
          <w:lang w:eastAsia="nl-NL"/>
        </w:rPr>
        <w:t>;</w:t>
      </w:r>
    </w:p>
    <w:p w14:paraId="7B79B334" w14:textId="51F2D8C4" w:rsidR="00953C9C" w:rsidRDefault="00A6024F" w:rsidP="00C1578D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  <w:r w:rsidRPr="00BE0555">
        <w:rPr>
          <w:rFonts w:eastAsia="Times New Roman" w:cstheme="minorHAnsi"/>
          <w:color w:val="201F1E"/>
          <w:lang w:eastAsia="nl-NL"/>
        </w:rPr>
        <w:t xml:space="preserve"> </w:t>
      </w:r>
      <w:r w:rsidR="0008737C">
        <w:rPr>
          <w:rFonts w:eastAsiaTheme="minorHAnsi"/>
        </w:rPr>
        <w:t>G</w:t>
      </w:r>
      <w:r w:rsidR="00BE0555" w:rsidRPr="00BE0555">
        <w:rPr>
          <w:rFonts w:eastAsiaTheme="minorHAnsi"/>
        </w:rPr>
        <w:t>een update, v</w:t>
      </w:r>
      <w:r w:rsidR="00A02B33">
        <w:rPr>
          <w:rFonts w:eastAsiaTheme="minorHAnsi"/>
        </w:rPr>
        <w:t xml:space="preserve">olgende week komen ze </w:t>
      </w:r>
      <w:r w:rsidR="00BE0555" w:rsidRPr="00BE0555">
        <w:rPr>
          <w:rFonts w:eastAsiaTheme="minorHAnsi"/>
        </w:rPr>
        <w:t>weer</w:t>
      </w:r>
      <w:r w:rsidR="00BE0555">
        <w:rPr>
          <w:rFonts w:eastAsiaTheme="minorHAnsi"/>
        </w:rPr>
        <w:t xml:space="preserve"> bij elkaar</w:t>
      </w:r>
      <w:r w:rsidR="00A02B33">
        <w:rPr>
          <w:rFonts w:eastAsiaTheme="minorHAnsi"/>
        </w:rPr>
        <w:t>.</w:t>
      </w:r>
    </w:p>
    <w:p w14:paraId="0F2150C5" w14:textId="0C243DA8" w:rsidR="008805DE" w:rsidRDefault="008805DE" w:rsidP="00C1578D">
      <w:pPr>
        <w:spacing w:after="0"/>
        <w:ind w:firstLine="708"/>
        <w:rPr>
          <w:rFonts w:eastAsia="Times New Roman" w:cstheme="minorHAnsi"/>
          <w:color w:val="201F1E"/>
          <w:lang w:eastAsia="nl-NL"/>
        </w:rPr>
      </w:pPr>
    </w:p>
    <w:p w14:paraId="3C201958" w14:textId="236D2898" w:rsidR="00FA57DB" w:rsidRDefault="00FA57DB" w:rsidP="00C1578D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ab/>
        <w:t xml:space="preserve">DRO </w:t>
      </w:r>
      <w:r w:rsidR="00D00BC0">
        <w:rPr>
          <w:b/>
          <w:bCs/>
        </w:rPr>
        <w:t>1</w:t>
      </w:r>
      <w:r>
        <w:rPr>
          <w:b/>
          <w:bCs/>
        </w:rPr>
        <w:t xml:space="preserve"> november 2021</w:t>
      </w:r>
    </w:p>
    <w:p w14:paraId="61BA3A80" w14:textId="53951FB0" w:rsidR="00D00BC0" w:rsidRPr="00D73547" w:rsidRDefault="00D00BC0" w:rsidP="00C1578D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b/>
          <w:bCs/>
        </w:rPr>
        <w:tab/>
      </w:r>
      <w:r w:rsidR="00BE0555">
        <w:rPr>
          <w:rFonts w:eastAsia="Times New Roman" w:cstheme="minorHAnsi"/>
          <w:color w:val="201F1E"/>
          <w:lang w:eastAsia="nl-NL"/>
        </w:rPr>
        <w:t>DRO 6 december 2021 is a</w:t>
      </w:r>
      <w:r w:rsidR="00D73547">
        <w:rPr>
          <w:rFonts w:eastAsia="Times New Roman" w:cstheme="minorHAnsi"/>
          <w:color w:val="201F1E"/>
          <w:lang w:eastAsia="nl-NL"/>
        </w:rPr>
        <w:t>f</w:t>
      </w:r>
      <w:r w:rsidR="00BE0555">
        <w:rPr>
          <w:rFonts w:eastAsia="Times New Roman" w:cstheme="minorHAnsi"/>
          <w:color w:val="201F1E"/>
          <w:lang w:eastAsia="nl-NL"/>
        </w:rPr>
        <w:t xml:space="preserve">gelast </w:t>
      </w:r>
    </w:p>
    <w:p w14:paraId="5F0763B9" w14:textId="77777777" w:rsidR="00FA57DB" w:rsidRPr="00953C9C" w:rsidRDefault="00FA57DB" w:rsidP="00C1578D">
      <w:pPr>
        <w:spacing w:after="0"/>
        <w:rPr>
          <w:b/>
          <w:bCs/>
        </w:rPr>
      </w:pPr>
    </w:p>
    <w:p w14:paraId="32D20DF5" w14:textId="77777777" w:rsidR="00685845" w:rsidRDefault="00FA57DB" w:rsidP="00C1578D">
      <w:pPr>
        <w:spacing w:after="0"/>
        <w:rPr>
          <w:b/>
          <w:bCs/>
        </w:rPr>
      </w:pPr>
      <w:r w:rsidRPr="00BE0555">
        <w:rPr>
          <w:b/>
          <w:bCs/>
        </w:rPr>
        <w:t>6.</w:t>
      </w:r>
      <w:r w:rsidRPr="00BE0555">
        <w:rPr>
          <w:b/>
          <w:bCs/>
        </w:rPr>
        <w:tab/>
      </w:r>
      <w:r w:rsidR="00BE0555">
        <w:rPr>
          <w:b/>
          <w:bCs/>
        </w:rPr>
        <w:t xml:space="preserve">WBTR </w:t>
      </w:r>
    </w:p>
    <w:p w14:paraId="11BF9A5A" w14:textId="44151F1F" w:rsidR="00BE0555" w:rsidRPr="00BE0555" w:rsidRDefault="0008737C" w:rsidP="00C1578D">
      <w:pPr>
        <w:spacing w:after="0"/>
        <w:ind w:firstLine="708"/>
        <w:rPr>
          <w:b/>
          <w:bCs/>
        </w:rPr>
      </w:pPr>
      <w:r>
        <w:rPr>
          <w:rFonts w:eastAsiaTheme="minorHAnsi"/>
        </w:rPr>
        <w:t>De</w:t>
      </w:r>
      <w:r w:rsidR="00A02B33">
        <w:rPr>
          <w:rFonts w:eastAsiaTheme="minorHAnsi"/>
        </w:rPr>
        <w:t xml:space="preserve"> WBTR</w:t>
      </w:r>
      <w:r>
        <w:rPr>
          <w:rFonts w:eastAsiaTheme="minorHAnsi"/>
        </w:rPr>
        <w:t xml:space="preserve"> </w:t>
      </w:r>
      <w:r w:rsidR="00AC7A75">
        <w:rPr>
          <w:rFonts w:eastAsiaTheme="minorHAnsi"/>
        </w:rPr>
        <w:t xml:space="preserve">is langs </w:t>
      </w:r>
      <w:r w:rsidR="00A02B33">
        <w:rPr>
          <w:rFonts w:eastAsiaTheme="minorHAnsi"/>
        </w:rPr>
        <w:t xml:space="preserve">de </w:t>
      </w:r>
      <w:r w:rsidR="00AC7A75">
        <w:rPr>
          <w:rFonts w:eastAsiaTheme="minorHAnsi"/>
        </w:rPr>
        <w:t>statu</w:t>
      </w:r>
      <w:r w:rsidR="00A02B33">
        <w:rPr>
          <w:rFonts w:eastAsiaTheme="minorHAnsi"/>
        </w:rPr>
        <w:t>t</w:t>
      </w:r>
      <w:r w:rsidR="00AC7A75">
        <w:rPr>
          <w:rFonts w:eastAsiaTheme="minorHAnsi"/>
        </w:rPr>
        <w:t xml:space="preserve">en </w:t>
      </w:r>
      <w:r w:rsidR="00BE0555" w:rsidRPr="00BE0555">
        <w:rPr>
          <w:rFonts w:eastAsiaTheme="minorHAnsi"/>
        </w:rPr>
        <w:t>gelegd</w:t>
      </w:r>
      <w:r w:rsidR="00AC7A75">
        <w:rPr>
          <w:rFonts w:eastAsiaTheme="minorHAnsi"/>
        </w:rPr>
        <w:t xml:space="preserve">. </w:t>
      </w:r>
      <w:r w:rsidR="00A02B33">
        <w:rPr>
          <w:rFonts w:eastAsiaTheme="minorHAnsi"/>
        </w:rPr>
        <w:t xml:space="preserve">Punten die opvielen: </w:t>
      </w:r>
    </w:p>
    <w:p w14:paraId="64C862C7" w14:textId="77777777" w:rsidR="00EE6A73" w:rsidRDefault="00BE0555" w:rsidP="00C1578D">
      <w:pPr>
        <w:spacing w:after="0"/>
        <w:ind w:firstLine="708"/>
        <w:contextualSpacing/>
        <w:rPr>
          <w:rFonts w:eastAsiaTheme="minorHAnsi"/>
        </w:rPr>
      </w:pPr>
      <w:r w:rsidRPr="00BE0555">
        <w:rPr>
          <w:rFonts w:eastAsiaTheme="minorHAnsi"/>
        </w:rPr>
        <w:t>-</w:t>
      </w:r>
      <w:r w:rsidR="00C4508D">
        <w:rPr>
          <w:rFonts w:eastAsiaTheme="minorHAnsi"/>
        </w:rPr>
        <w:t xml:space="preserve">VOG; Jeffrey gaat hier navraag over doen. </w:t>
      </w:r>
    </w:p>
    <w:p w14:paraId="205D2938" w14:textId="5DE99365" w:rsidR="00BE0555" w:rsidRDefault="00BE0555" w:rsidP="00C1578D">
      <w:pPr>
        <w:spacing w:after="0"/>
        <w:ind w:left="708"/>
        <w:contextualSpacing/>
        <w:rPr>
          <w:rFonts w:eastAsiaTheme="minorHAnsi"/>
        </w:rPr>
      </w:pPr>
      <w:r w:rsidRPr="00BE0555">
        <w:rPr>
          <w:rFonts w:eastAsiaTheme="minorHAnsi"/>
        </w:rPr>
        <w:lastRenderedPageBreak/>
        <w:t>-</w:t>
      </w:r>
      <w:r w:rsidR="00C4508D">
        <w:rPr>
          <w:rFonts w:eastAsiaTheme="minorHAnsi"/>
        </w:rPr>
        <w:t>T</w:t>
      </w:r>
      <w:r w:rsidRPr="00BE0555">
        <w:rPr>
          <w:rFonts w:eastAsiaTheme="minorHAnsi"/>
        </w:rPr>
        <w:t>egenstrijdige</w:t>
      </w:r>
      <w:r w:rsidR="00C4508D">
        <w:rPr>
          <w:rFonts w:eastAsiaTheme="minorHAnsi"/>
        </w:rPr>
        <w:t xml:space="preserve">/Gezamenlijke </w:t>
      </w:r>
      <w:r w:rsidRPr="00BE0555">
        <w:rPr>
          <w:rFonts w:eastAsiaTheme="minorHAnsi"/>
        </w:rPr>
        <w:t>belange</w:t>
      </w:r>
      <w:r w:rsidR="00C4508D">
        <w:rPr>
          <w:rFonts w:eastAsiaTheme="minorHAnsi"/>
        </w:rPr>
        <w:t>n; Hier staat niets over in de s</w:t>
      </w:r>
      <w:r w:rsidRPr="00BE0555">
        <w:rPr>
          <w:rFonts w:eastAsiaTheme="minorHAnsi"/>
        </w:rPr>
        <w:t>tatuten</w:t>
      </w:r>
      <w:r w:rsidR="00C4508D">
        <w:rPr>
          <w:rFonts w:eastAsiaTheme="minorHAnsi"/>
        </w:rPr>
        <w:t xml:space="preserve">. We kunnen in ons Huishoudelijk Regelement vastleggen hoe we hier mee om moeten gaan. </w:t>
      </w:r>
      <w:r w:rsidR="00B15128">
        <w:rPr>
          <w:rFonts w:eastAsiaTheme="minorHAnsi"/>
        </w:rPr>
        <w:t xml:space="preserve">Het Forum zal dit dan moeten goedkeuren. Martijn schrijft een voorstel en mailt deze door. </w:t>
      </w:r>
    </w:p>
    <w:p w14:paraId="218CD1EC" w14:textId="5F348E65" w:rsidR="00B15128" w:rsidRDefault="00B15128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V</w:t>
      </w:r>
      <w:r w:rsidR="00BE0555" w:rsidRPr="00BE0555">
        <w:rPr>
          <w:rFonts w:eastAsiaTheme="minorHAnsi"/>
        </w:rPr>
        <w:t>ice</w:t>
      </w:r>
      <w:proofErr w:type="spellEnd"/>
      <w:r w:rsidR="00BE0555" w:rsidRPr="00BE0555">
        <w:rPr>
          <w:rFonts w:eastAsiaTheme="minorHAnsi"/>
        </w:rPr>
        <w:t xml:space="preserve"> voorzitter</w:t>
      </w:r>
      <w:r>
        <w:rPr>
          <w:rFonts w:eastAsiaTheme="minorHAnsi"/>
        </w:rPr>
        <w:t xml:space="preserve">; Deze </w:t>
      </w:r>
      <w:r w:rsidR="00BE0555" w:rsidRPr="00BE0555">
        <w:rPr>
          <w:rFonts w:eastAsiaTheme="minorHAnsi"/>
        </w:rPr>
        <w:t>hebben wij niet</w:t>
      </w:r>
      <w:r>
        <w:rPr>
          <w:rFonts w:eastAsiaTheme="minorHAnsi"/>
        </w:rPr>
        <w:t xml:space="preserve">. Is een </w:t>
      </w:r>
      <w:r w:rsidR="00BE0555" w:rsidRPr="00BE0555">
        <w:rPr>
          <w:rFonts w:eastAsiaTheme="minorHAnsi"/>
        </w:rPr>
        <w:t xml:space="preserve">lid van </w:t>
      </w:r>
      <w:r>
        <w:rPr>
          <w:rFonts w:eastAsiaTheme="minorHAnsi"/>
        </w:rPr>
        <w:t xml:space="preserve">de </w:t>
      </w:r>
      <w:r w:rsidR="00BE0555" w:rsidRPr="00BE0555">
        <w:rPr>
          <w:rFonts w:eastAsiaTheme="minorHAnsi"/>
        </w:rPr>
        <w:t>DR</w:t>
      </w:r>
      <w:r>
        <w:rPr>
          <w:rFonts w:eastAsiaTheme="minorHAnsi"/>
        </w:rPr>
        <w:t>. Mieke stelt zich beschikbaar.</w:t>
      </w:r>
    </w:p>
    <w:p w14:paraId="60A4657B" w14:textId="77777777" w:rsidR="009820C8" w:rsidRDefault="00B15128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>- I</w:t>
      </w:r>
      <w:r w:rsidR="00BE0555" w:rsidRPr="00BE0555">
        <w:rPr>
          <w:rFonts w:eastAsiaTheme="minorHAnsi"/>
        </w:rPr>
        <w:t xml:space="preserve">nvesteringen/grote uitgave, aangaan verplichtingen </w:t>
      </w:r>
      <w:r w:rsidR="009820C8">
        <w:rPr>
          <w:rFonts w:eastAsiaTheme="minorHAnsi"/>
        </w:rPr>
        <w:t>&gt;</w:t>
      </w:r>
      <w:r w:rsidR="00BE0555" w:rsidRPr="00BE0555">
        <w:rPr>
          <w:rFonts w:eastAsiaTheme="minorHAnsi"/>
        </w:rPr>
        <w:t xml:space="preserve"> 10</w:t>
      </w:r>
      <w:r w:rsidR="009820C8">
        <w:rPr>
          <w:rFonts w:eastAsiaTheme="minorHAnsi"/>
        </w:rPr>
        <w:t>.</w:t>
      </w:r>
      <w:r w:rsidR="00BE0555" w:rsidRPr="00BE0555">
        <w:rPr>
          <w:rFonts w:eastAsiaTheme="minorHAnsi"/>
        </w:rPr>
        <w:t>000 euro</w:t>
      </w:r>
      <w:r>
        <w:rPr>
          <w:rFonts w:eastAsiaTheme="minorHAnsi"/>
        </w:rPr>
        <w:t xml:space="preserve">; </w:t>
      </w:r>
      <w:r w:rsidR="009820C8">
        <w:rPr>
          <w:rFonts w:eastAsiaTheme="minorHAnsi"/>
        </w:rPr>
        <w:t xml:space="preserve">komt ook </w:t>
      </w:r>
      <w:r w:rsidR="00BE0555" w:rsidRPr="00BE0555">
        <w:rPr>
          <w:rFonts w:eastAsiaTheme="minorHAnsi"/>
        </w:rPr>
        <w:t>in</w:t>
      </w:r>
      <w:r w:rsidR="009820C8">
        <w:rPr>
          <w:rFonts w:eastAsiaTheme="minorHAnsi"/>
        </w:rPr>
        <w:t xml:space="preserve"> het  Huis-</w:t>
      </w:r>
    </w:p>
    <w:p w14:paraId="4BDCF6E9" w14:textId="20215C0E" w:rsidR="009820C8" w:rsidRDefault="00BE0555" w:rsidP="00C1578D">
      <w:pPr>
        <w:spacing w:after="0"/>
        <w:ind w:left="708"/>
        <w:contextualSpacing/>
        <w:rPr>
          <w:rFonts w:eastAsiaTheme="minorHAnsi"/>
        </w:rPr>
      </w:pPr>
      <w:proofErr w:type="spellStart"/>
      <w:r w:rsidRPr="00BE0555">
        <w:rPr>
          <w:rFonts w:eastAsiaTheme="minorHAnsi"/>
        </w:rPr>
        <w:t>houdelijk</w:t>
      </w:r>
      <w:proofErr w:type="spellEnd"/>
      <w:r w:rsidRPr="00BE0555">
        <w:rPr>
          <w:rFonts w:eastAsiaTheme="minorHAnsi"/>
        </w:rPr>
        <w:t xml:space="preserve"> </w:t>
      </w:r>
      <w:r w:rsidR="009820C8">
        <w:rPr>
          <w:rFonts w:eastAsiaTheme="minorHAnsi"/>
        </w:rPr>
        <w:t>R</w:t>
      </w:r>
      <w:r w:rsidRPr="00BE0555">
        <w:rPr>
          <w:rFonts w:eastAsiaTheme="minorHAnsi"/>
        </w:rPr>
        <w:t>eglement</w:t>
      </w:r>
      <w:r w:rsidR="00343DFE">
        <w:rPr>
          <w:rFonts w:eastAsiaTheme="minorHAnsi"/>
        </w:rPr>
        <w:t>,</w:t>
      </w:r>
      <w:r w:rsidR="009820C8">
        <w:rPr>
          <w:rFonts w:eastAsiaTheme="minorHAnsi"/>
        </w:rPr>
        <w:t xml:space="preserve"> </w:t>
      </w:r>
      <w:r w:rsidRPr="00BE0555">
        <w:rPr>
          <w:rFonts w:eastAsiaTheme="minorHAnsi"/>
        </w:rPr>
        <w:t>10</w:t>
      </w:r>
      <w:r w:rsidR="009820C8">
        <w:rPr>
          <w:rFonts w:eastAsiaTheme="minorHAnsi"/>
        </w:rPr>
        <w:t>.</w:t>
      </w:r>
      <w:r w:rsidRPr="00BE0555">
        <w:rPr>
          <w:rFonts w:eastAsiaTheme="minorHAnsi"/>
        </w:rPr>
        <w:t xml:space="preserve">000 </w:t>
      </w:r>
      <w:r w:rsidR="009820C8">
        <w:rPr>
          <w:rFonts w:eastAsiaTheme="minorHAnsi"/>
        </w:rPr>
        <w:t xml:space="preserve">euro </w:t>
      </w:r>
      <w:r w:rsidRPr="00BE0555">
        <w:rPr>
          <w:rFonts w:eastAsiaTheme="minorHAnsi"/>
        </w:rPr>
        <w:t>aanhouden</w:t>
      </w:r>
      <w:r w:rsidR="009820C8">
        <w:rPr>
          <w:rFonts w:eastAsiaTheme="minorHAnsi"/>
        </w:rPr>
        <w:t xml:space="preserve">. Hierboven het Forum raadplegen. </w:t>
      </w:r>
      <w:r w:rsidR="00343DFE">
        <w:rPr>
          <w:rFonts w:eastAsiaTheme="minorHAnsi"/>
        </w:rPr>
        <w:t>(</w:t>
      </w:r>
      <w:r w:rsidRPr="00BE0555">
        <w:rPr>
          <w:rFonts w:eastAsiaTheme="minorHAnsi"/>
        </w:rPr>
        <w:t xml:space="preserve">actie </w:t>
      </w:r>
      <w:r w:rsidR="009820C8">
        <w:rPr>
          <w:rFonts w:eastAsiaTheme="minorHAnsi"/>
        </w:rPr>
        <w:t>M</w:t>
      </w:r>
      <w:r w:rsidRPr="00BE0555">
        <w:rPr>
          <w:rFonts w:eastAsiaTheme="minorHAnsi"/>
        </w:rPr>
        <w:t>artijn</w:t>
      </w:r>
      <w:r w:rsidR="00343DFE">
        <w:rPr>
          <w:rFonts w:eastAsiaTheme="minorHAnsi"/>
        </w:rPr>
        <w:t>)</w:t>
      </w:r>
      <w:r w:rsidR="009820C8">
        <w:rPr>
          <w:rFonts w:eastAsiaTheme="minorHAnsi"/>
        </w:rPr>
        <w:t>.</w:t>
      </w:r>
    </w:p>
    <w:p w14:paraId="3E87DF8A" w14:textId="10A5CEF6" w:rsidR="00953C9C" w:rsidRDefault="009820C8" w:rsidP="00C1578D">
      <w:pPr>
        <w:spacing w:after="0"/>
        <w:ind w:left="708"/>
        <w:contextualSpacing/>
      </w:pPr>
      <w:r>
        <w:rPr>
          <w:rFonts w:eastAsiaTheme="minorHAnsi"/>
        </w:rPr>
        <w:t xml:space="preserve">-Tekenen statuten WBTR; </w:t>
      </w:r>
      <w:r w:rsidR="00BE0555" w:rsidRPr="00BE0555">
        <w:rPr>
          <w:rFonts w:eastAsiaTheme="minorHAnsi"/>
        </w:rPr>
        <w:t xml:space="preserve">In </w:t>
      </w:r>
      <w:r>
        <w:rPr>
          <w:rFonts w:eastAsiaTheme="minorHAnsi"/>
        </w:rPr>
        <w:t>de volgende Forumvergadering i</w:t>
      </w:r>
      <w:r w:rsidR="00BE0555" w:rsidRPr="00BE0555">
        <w:rPr>
          <w:rFonts w:eastAsiaTheme="minorHAnsi"/>
        </w:rPr>
        <w:t xml:space="preserve">edereen ter herinnering </w:t>
      </w:r>
      <w:r w:rsidR="000D1A33">
        <w:rPr>
          <w:rFonts w:eastAsiaTheme="minorHAnsi"/>
        </w:rPr>
        <w:t xml:space="preserve">aangeven waar ze dit kunnen vinden om </w:t>
      </w:r>
      <w:r w:rsidR="00BE0555" w:rsidRPr="00BE0555">
        <w:rPr>
          <w:rFonts w:eastAsiaTheme="minorHAnsi"/>
        </w:rPr>
        <w:t>door</w:t>
      </w:r>
      <w:r w:rsidR="000D1A33">
        <w:rPr>
          <w:rFonts w:eastAsiaTheme="minorHAnsi"/>
        </w:rPr>
        <w:t xml:space="preserve"> te </w:t>
      </w:r>
      <w:r w:rsidR="00BE0555" w:rsidRPr="00BE0555">
        <w:rPr>
          <w:rFonts w:eastAsiaTheme="minorHAnsi"/>
        </w:rPr>
        <w:t xml:space="preserve">lezen bij </w:t>
      </w:r>
      <w:r w:rsidR="000D1A33">
        <w:rPr>
          <w:rFonts w:eastAsiaTheme="minorHAnsi"/>
        </w:rPr>
        <w:t xml:space="preserve">en bij </w:t>
      </w:r>
      <w:r w:rsidR="00BE0555" w:rsidRPr="00BE0555">
        <w:rPr>
          <w:rFonts w:eastAsiaTheme="minorHAnsi"/>
        </w:rPr>
        <w:t xml:space="preserve">nieuwe leden aanbieden. </w:t>
      </w:r>
      <w:r w:rsidR="000D1A33">
        <w:rPr>
          <w:rFonts w:eastAsiaTheme="minorHAnsi"/>
        </w:rPr>
        <w:t>Ook in het Huishoudelijk Reglement  toevoegen dat dit wordt aangeboden</w:t>
      </w:r>
      <w:r w:rsidR="00343DFE">
        <w:rPr>
          <w:rFonts w:eastAsiaTheme="minorHAnsi"/>
        </w:rPr>
        <w:t xml:space="preserve"> (</w:t>
      </w:r>
      <w:r w:rsidR="00BE0555" w:rsidRPr="00BE0555">
        <w:rPr>
          <w:rFonts w:eastAsiaTheme="minorHAnsi"/>
        </w:rPr>
        <w:t xml:space="preserve">Actie </w:t>
      </w:r>
      <w:r w:rsidR="000D1A33">
        <w:rPr>
          <w:rFonts w:eastAsiaTheme="minorHAnsi"/>
        </w:rPr>
        <w:t>M</w:t>
      </w:r>
      <w:r w:rsidR="00BE0555" w:rsidRPr="00BE0555">
        <w:rPr>
          <w:rFonts w:eastAsiaTheme="minorHAnsi"/>
        </w:rPr>
        <w:t>artijn</w:t>
      </w:r>
      <w:r w:rsidR="00343DFE">
        <w:rPr>
          <w:rFonts w:eastAsiaTheme="minorHAnsi"/>
        </w:rPr>
        <w:t>)</w:t>
      </w:r>
      <w:r w:rsidR="00EE6A73">
        <w:rPr>
          <w:rFonts w:eastAsiaTheme="minorHAnsi"/>
        </w:rPr>
        <w:t>.</w:t>
      </w:r>
    </w:p>
    <w:p w14:paraId="5D55BEFA" w14:textId="77777777" w:rsidR="00C07AB0" w:rsidRDefault="00C07AB0" w:rsidP="00C1578D">
      <w:pPr>
        <w:spacing w:after="0"/>
        <w:ind w:left="705"/>
        <w:rPr>
          <w:b/>
          <w:bCs/>
        </w:rPr>
      </w:pPr>
    </w:p>
    <w:p w14:paraId="4497D572" w14:textId="32593125" w:rsidR="00953C9C" w:rsidRDefault="00685845" w:rsidP="00C1578D">
      <w:pPr>
        <w:spacing w:after="0"/>
        <w:rPr>
          <w:b/>
          <w:bCs/>
        </w:rPr>
      </w:pPr>
      <w:r>
        <w:rPr>
          <w:b/>
          <w:bCs/>
        </w:rPr>
        <w:t>7</w:t>
      </w:r>
      <w:r w:rsidR="00953C9C">
        <w:rPr>
          <w:b/>
          <w:bCs/>
        </w:rPr>
        <w:t>.</w:t>
      </w:r>
      <w:r w:rsidR="00953C9C">
        <w:rPr>
          <w:b/>
          <w:bCs/>
        </w:rPr>
        <w:tab/>
        <w:t>Mail</w:t>
      </w:r>
      <w:r w:rsidR="00C07AB0">
        <w:rPr>
          <w:b/>
          <w:bCs/>
        </w:rPr>
        <w:t>s</w:t>
      </w:r>
      <w:r w:rsidR="00953C9C">
        <w:rPr>
          <w:b/>
          <w:bCs/>
        </w:rPr>
        <w:t xml:space="preserve"> dorpsraad</w:t>
      </w:r>
    </w:p>
    <w:p w14:paraId="477D5ABF" w14:textId="4840E626" w:rsidR="005D11A3" w:rsidRDefault="00685845" w:rsidP="00C1578D">
      <w:pPr>
        <w:spacing w:after="0"/>
        <w:ind w:left="709"/>
        <w:rPr>
          <w:rFonts w:eastAsiaTheme="minorHAnsi"/>
        </w:rPr>
      </w:pPr>
      <w:r w:rsidRPr="00685845">
        <w:rPr>
          <w:rFonts w:eastAsiaTheme="minorHAnsi"/>
        </w:rPr>
        <w:t>-</w:t>
      </w:r>
      <w:r w:rsidR="000D1A33">
        <w:rPr>
          <w:rFonts w:eastAsiaTheme="minorHAnsi"/>
        </w:rPr>
        <w:t>L</w:t>
      </w:r>
      <w:r w:rsidRPr="00685845">
        <w:rPr>
          <w:rFonts w:eastAsiaTheme="minorHAnsi"/>
        </w:rPr>
        <w:t xml:space="preserve">ichtjes </w:t>
      </w:r>
      <w:r w:rsidR="000D1A33">
        <w:rPr>
          <w:rFonts w:eastAsiaTheme="minorHAnsi"/>
        </w:rPr>
        <w:t>L</w:t>
      </w:r>
      <w:r w:rsidRPr="00685845">
        <w:rPr>
          <w:rFonts w:eastAsiaTheme="minorHAnsi"/>
        </w:rPr>
        <w:t>ovinckplein</w:t>
      </w:r>
      <w:r w:rsidR="000D1A33">
        <w:rPr>
          <w:rFonts w:eastAsiaTheme="minorHAnsi"/>
        </w:rPr>
        <w:t xml:space="preserve">; Ze zijn nu door de Piëlreus in gebruik. Geadviseerd is om deze niet onder het podium op te bergen. Jan </w:t>
      </w:r>
      <w:proofErr w:type="spellStart"/>
      <w:r w:rsidR="000D1A33">
        <w:rPr>
          <w:rFonts w:eastAsiaTheme="minorHAnsi"/>
        </w:rPr>
        <w:t>Ewals</w:t>
      </w:r>
      <w:proofErr w:type="spellEnd"/>
      <w:r w:rsidR="000D1A33">
        <w:rPr>
          <w:rFonts w:eastAsiaTheme="minorHAnsi"/>
        </w:rPr>
        <w:t xml:space="preserve"> bied aan plek te hebben</w:t>
      </w:r>
      <w:r w:rsidR="005D11A3">
        <w:rPr>
          <w:rFonts w:eastAsiaTheme="minorHAnsi"/>
        </w:rPr>
        <w:t xml:space="preserve"> voor opslag. Mooi. Sandra koppelt met Willem hierover. Misschien kunnen we uit </w:t>
      </w:r>
      <w:r w:rsidR="00343DFE">
        <w:rPr>
          <w:rFonts w:eastAsiaTheme="minorHAnsi"/>
        </w:rPr>
        <w:t>‘</w:t>
      </w:r>
      <w:r w:rsidR="005D11A3">
        <w:rPr>
          <w:rFonts w:eastAsiaTheme="minorHAnsi"/>
        </w:rPr>
        <w:t>t plan leefbaarheidsgelden ook zorgen voor lichtjes aan de ander kant van het plein.</w:t>
      </w:r>
    </w:p>
    <w:p w14:paraId="6875122E" w14:textId="7FAA9363" w:rsidR="005D11A3" w:rsidRDefault="00685845" w:rsidP="00C1578D">
      <w:pPr>
        <w:spacing w:after="0"/>
        <w:ind w:firstLine="709"/>
        <w:rPr>
          <w:rFonts w:eastAsiaTheme="minorHAnsi"/>
        </w:rPr>
      </w:pPr>
      <w:r w:rsidRPr="00685845">
        <w:rPr>
          <w:rFonts w:eastAsiaTheme="minorHAnsi"/>
        </w:rPr>
        <w:t>-</w:t>
      </w:r>
      <w:r w:rsidR="005D11A3">
        <w:rPr>
          <w:rFonts w:eastAsiaTheme="minorHAnsi"/>
        </w:rPr>
        <w:t>G</w:t>
      </w:r>
      <w:r w:rsidRPr="00685845">
        <w:rPr>
          <w:rFonts w:eastAsiaTheme="minorHAnsi"/>
        </w:rPr>
        <w:t xml:space="preserve">emeente </w:t>
      </w:r>
      <w:r w:rsidR="005D11A3">
        <w:rPr>
          <w:rFonts w:eastAsiaTheme="minorHAnsi"/>
        </w:rPr>
        <w:t>V</w:t>
      </w:r>
      <w:r w:rsidRPr="00685845">
        <w:rPr>
          <w:rFonts w:eastAsiaTheme="minorHAnsi"/>
        </w:rPr>
        <w:t xml:space="preserve">enray subsidie &lt; 10.000 </w:t>
      </w:r>
      <w:r w:rsidR="005D11A3">
        <w:rPr>
          <w:rFonts w:eastAsiaTheme="minorHAnsi"/>
        </w:rPr>
        <w:t>euro</w:t>
      </w:r>
      <w:r w:rsidR="00343DFE">
        <w:rPr>
          <w:rFonts w:eastAsiaTheme="minorHAnsi"/>
        </w:rPr>
        <w:t>:</w:t>
      </w:r>
      <w:r w:rsidR="005D11A3">
        <w:rPr>
          <w:rFonts w:eastAsiaTheme="minorHAnsi"/>
        </w:rPr>
        <w:t xml:space="preserve"> Dit hoeft niet te worden verantwoord.</w:t>
      </w:r>
    </w:p>
    <w:p w14:paraId="0178AB79" w14:textId="233811BD" w:rsidR="00447F3B" w:rsidRDefault="005D11A3" w:rsidP="00C1578D">
      <w:pPr>
        <w:spacing w:after="0"/>
        <w:ind w:firstLine="709"/>
        <w:rPr>
          <w:rFonts w:eastAsiaTheme="minorHAnsi"/>
        </w:rPr>
      </w:pPr>
      <w:r>
        <w:rPr>
          <w:rFonts w:eastAsiaTheme="minorHAnsi"/>
        </w:rPr>
        <w:t>-W</w:t>
      </w:r>
      <w:r w:rsidR="00685845" w:rsidRPr="00685845">
        <w:rPr>
          <w:rFonts w:eastAsiaTheme="minorHAnsi"/>
        </w:rPr>
        <w:t>oonbehoefte peiling</w:t>
      </w:r>
      <w:r w:rsidR="00343DFE">
        <w:rPr>
          <w:rFonts w:eastAsiaTheme="minorHAnsi"/>
        </w:rPr>
        <w:t>:</w:t>
      </w:r>
      <w:r>
        <w:rPr>
          <w:rFonts w:eastAsiaTheme="minorHAnsi"/>
        </w:rPr>
        <w:t xml:space="preserve"> </w:t>
      </w:r>
      <w:r w:rsidR="00343DFE">
        <w:rPr>
          <w:rFonts w:eastAsiaTheme="minorHAnsi"/>
        </w:rPr>
        <w:t>W</w:t>
      </w:r>
      <w:r>
        <w:rPr>
          <w:rFonts w:eastAsiaTheme="minorHAnsi"/>
        </w:rPr>
        <w:t xml:space="preserve">ordt </w:t>
      </w:r>
      <w:r w:rsidR="00685845" w:rsidRPr="00685845">
        <w:rPr>
          <w:rFonts w:eastAsiaTheme="minorHAnsi"/>
        </w:rPr>
        <w:t>door</w:t>
      </w:r>
      <w:r w:rsidR="00447F3B">
        <w:rPr>
          <w:rFonts w:eastAsiaTheme="minorHAnsi"/>
        </w:rPr>
        <w:t xml:space="preserve">gestuurd, de </w:t>
      </w:r>
      <w:r w:rsidR="00685845" w:rsidRPr="00685845">
        <w:rPr>
          <w:rFonts w:eastAsiaTheme="minorHAnsi"/>
        </w:rPr>
        <w:t xml:space="preserve">gemeente </w:t>
      </w:r>
      <w:r w:rsidR="00343DFE">
        <w:rPr>
          <w:rFonts w:eastAsiaTheme="minorHAnsi"/>
        </w:rPr>
        <w:t xml:space="preserve">neemt </w:t>
      </w:r>
      <w:r w:rsidR="00685845" w:rsidRPr="00685845">
        <w:rPr>
          <w:rFonts w:eastAsiaTheme="minorHAnsi"/>
        </w:rPr>
        <w:t>zelf contact met ons op</w:t>
      </w:r>
      <w:r w:rsidR="00447F3B">
        <w:rPr>
          <w:rFonts w:eastAsiaTheme="minorHAnsi"/>
        </w:rPr>
        <w:t>.</w:t>
      </w:r>
    </w:p>
    <w:p w14:paraId="66A5E924" w14:textId="3A5EE4A0" w:rsidR="00447F3B" w:rsidRDefault="00447F3B" w:rsidP="00C1578D">
      <w:pPr>
        <w:spacing w:after="0"/>
        <w:ind w:firstLine="709"/>
        <w:rPr>
          <w:rFonts w:eastAsiaTheme="minorHAnsi"/>
        </w:rPr>
      </w:pPr>
      <w:r>
        <w:rPr>
          <w:rFonts w:eastAsiaTheme="minorHAnsi"/>
        </w:rPr>
        <w:t>-Gemeente V</w:t>
      </w:r>
      <w:r w:rsidR="00685845" w:rsidRPr="00685845">
        <w:rPr>
          <w:rFonts w:eastAsiaTheme="minorHAnsi"/>
        </w:rPr>
        <w:t>enray</w:t>
      </w:r>
      <w:r w:rsidR="00343DFE">
        <w:rPr>
          <w:rFonts w:eastAsiaTheme="minorHAnsi"/>
        </w:rPr>
        <w:t>,</w:t>
      </w:r>
      <w:r w:rsidR="00B849DC">
        <w:rPr>
          <w:rFonts w:eastAsiaTheme="minorHAnsi"/>
        </w:rPr>
        <w:t xml:space="preserve"> </w:t>
      </w:r>
      <w:r w:rsidR="00343DFE">
        <w:rPr>
          <w:rFonts w:eastAsiaTheme="minorHAnsi"/>
        </w:rPr>
        <w:t>o</w:t>
      </w:r>
      <w:r>
        <w:rPr>
          <w:rFonts w:eastAsiaTheme="minorHAnsi"/>
        </w:rPr>
        <w:t>ver de naamgeving van de nieuwe straat/wijk bij het plan aan de Kerkweg</w:t>
      </w:r>
      <w:r w:rsidR="00343DFE">
        <w:rPr>
          <w:rFonts w:eastAsiaTheme="minorHAnsi"/>
        </w:rPr>
        <w:t>:</w:t>
      </w:r>
    </w:p>
    <w:p w14:paraId="5D309E5F" w14:textId="10AA0C48" w:rsidR="00447F3B" w:rsidRDefault="00447F3B" w:rsidP="00C1578D">
      <w:pPr>
        <w:spacing w:after="0"/>
        <w:ind w:firstLine="709"/>
        <w:rPr>
          <w:rFonts w:eastAsiaTheme="minorHAnsi"/>
        </w:rPr>
      </w:pPr>
      <w:r>
        <w:rPr>
          <w:rFonts w:eastAsiaTheme="minorHAnsi"/>
        </w:rPr>
        <w:t>We gaan ideeën ophalen in t dorp, via YNB en/of Facebook. Martijn reageert op de mail.</w:t>
      </w:r>
    </w:p>
    <w:p w14:paraId="336418A3" w14:textId="3ADE5E23" w:rsidR="009C45F6" w:rsidRPr="00685845" w:rsidRDefault="00447F3B" w:rsidP="00C1578D">
      <w:pPr>
        <w:spacing w:after="0"/>
        <w:ind w:left="709"/>
        <w:rPr>
          <w:rFonts w:eastAsiaTheme="minorHAnsi"/>
        </w:rPr>
      </w:pPr>
      <w:r>
        <w:rPr>
          <w:rFonts w:eastAsiaTheme="minorHAnsi"/>
        </w:rPr>
        <w:t xml:space="preserve">-Afgelopen </w:t>
      </w:r>
      <w:r w:rsidR="00685845" w:rsidRPr="00685845">
        <w:rPr>
          <w:rFonts w:eastAsiaTheme="minorHAnsi"/>
        </w:rPr>
        <w:t xml:space="preserve">zaterdag </w:t>
      </w:r>
      <w:r>
        <w:rPr>
          <w:rFonts w:eastAsiaTheme="minorHAnsi"/>
        </w:rPr>
        <w:t xml:space="preserve">een telefoontje ontvangen van </w:t>
      </w:r>
      <w:r w:rsidR="00685845" w:rsidRPr="00685845">
        <w:rPr>
          <w:rFonts w:eastAsiaTheme="minorHAnsi"/>
        </w:rPr>
        <w:t>Eric Jenniskens</w:t>
      </w:r>
      <w:r w:rsidR="00343DFE">
        <w:rPr>
          <w:rFonts w:eastAsiaTheme="minorHAnsi"/>
        </w:rPr>
        <w:t xml:space="preserve">, </w:t>
      </w:r>
      <w:r w:rsidR="00685845" w:rsidRPr="00685845">
        <w:rPr>
          <w:rFonts w:eastAsiaTheme="minorHAnsi"/>
        </w:rPr>
        <w:t xml:space="preserve">betreft </w:t>
      </w:r>
      <w:r>
        <w:rPr>
          <w:rFonts w:eastAsiaTheme="minorHAnsi"/>
        </w:rPr>
        <w:t xml:space="preserve">het </w:t>
      </w:r>
      <w:r w:rsidR="00685845" w:rsidRPr="00685845">
        <w:rPr>
          <w:rFonts w:eastAsiaTheme="minorHAnsi"/>
        </w:rPr>
        <w:t>st. Odahofje</w:t>
      </w:r>
      <w:r w:rsidR="00343DFE">
        <w:rPr>
          <w:rFonts w:eastAsiaTheme="minorHAnsi"/>
        </w:rPr>
        <w:t>:</w:t>
      </w:r>
      <w:r>
        <w:rPr>
          <w:rFonts w:eastAsiaTheme="minorHAnsi"/>
        </w:rPr>
        <w:t xml:space="preserve"> </w:t>
      </w:r>
      <w:r w:rsidR="00343DFE">
        <w:rPr>
          <w:rFonts w:eastAsiaTheme="minorHAnsi"/>
        </w:rPr>
        <w:t>M</w:t>
      </w:r>
      <w:r>
        <w:rPr>
          <w:rFonts w:eastAsiaTheme="minorHAnsi"/>
        </w:rPr>
        <w:t>et het voorst</w:t>
      </w:r>
      <w:r w:rsidR="00343DFE">
        <w:rPr>
          <w:rFonts w:eastAsiaTheme="minorHAnsi"/>
        </w:rPr>
        <w:t>e</w:t>
      </w:r>
      <w:r>
        <w:rPr>
          <w:rFonts w:eastAsiaTheme="minorHAnsi"/>
        </w:rPr>
        <w:t>l de naam te veranderen naar O</w:t>
      </w:r>
      <w:r w:rsidR="00685845" w:rsidRPr="00685845">
        <w:rPr>
          <w:rFonts w:eastAsiaTheme="minorHAnsi"/>
        </w:rPr>
        <w:t>dahofje</w:t>
      </w:r>
      <w:r>
        <w:rPr>
          <w:rFonts w:eastAsiaTheme="minorHAnsi"/>
        </w:rPr>
        <w:t xml:space="preserve">. Dit voorstel wordt positief </w:t>
      </w:r>
      <w:r w:rsidR="00685845" w:rsidRPr="00685845">
        <w:rPr>
          <w:rFonts w:eastAsiaTheme="minorHAnsi"/>
        </w:rPr>
        <w:t xml:space="preserve">ontvangen, </w:t>
      </w:r>
      <w:r w:rsidR="009C45F6">
        <w:rPr>
          <w:rFonts w:eastAsiaTheme="minorHAnsi"/>
        </w:rPr>
        <w:t>M</w:t>
      </w:r>
      <w:r w:rsidR="00685845" w:rsidRPr="00685845">
        <w:rPr>
          <w:rFonts w:eastAsiaTheme="minorHAnsi"/>
        </w:rPr>
        <w:t>artijn reageert hierop</w:t>
      </w:r>
      <w:r w:rsidR="009C45F6">
        <w:rPr>
          <w:rFonts w:eastAsiaTheme="minorHAnsi"/>
        </w:rPr>
        <w:t>.</w:t>
      </w:r>
    </w:p>
    <w:p w14:paraId="1EF287A9" w14:textId="5376D44B" w:rsidR="00685845" w:rsidRDefault="009C45F6" w:rsidP="00C1578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-Mail Lian over de enquête voor het </w:t>
      </w:r>
      <w:r w:rsidR="00685845" w:rsidRPr="00685845">
        <w:rPr>
          <w:rFonts w:eastAsiaTheme="minorHAnsi"/>
        </w:rPr>
        <w:t>YNB</w:t>
      </w:r>
      <w:r w:rsidR="00343DFE">
        <w:rPr>
          <w:rFonts w:eastAsiaTheme="minorHAnsi"/>
        </w:rPr>
        <w:t>:</w:t>
      </w:r>
      <w:r w:rsidR="00187B52">
        <w:rPr>
          <w:rFonts w:eastAsiaTheme="minorHAnsi"/>
        </w:rPr>
        <w:t xml:space="preserve"> </w:t>
      </w:r>
      <w:r>
        <w:rPr>
          <w:rFonts w:eastAsiaTheme="minorHAnsi"/>
        </w:rPr>
        <w:t xml:space="preserve">Ien gaat afstemmen met Lian en koppelt terug als het stukje in het YNB geplaatst wordt. </w:t>
      </w:r>
      <w:r w:rsidR="00685845" w:rsidRPr="00685845">
        <w:rPr>
          <w:rFonts w:eastAsiaTheme="minorHAnsi"/>
        </w:rPr>
        <w:tab/>
        <w:t xml:space="preserve"> </w:t>
      </w:r>
    </w:p>
    <w:p w14:paraId="219B5AD2" w14:textId="5FF7DB97" w:rsidR="00685845" w:rsidRDefault="00685845" w:rsidP="00C1578D">
      <w:pPr>
        <w:spacing w:after="0"/>
        <w:ind w:left="708" w:hanging="708"/>
        <w:rPr>
          <w:rFonts w:eastAsiaTheme="minorHAnsi"/>
        </w:rPr>
      </w:pPr>
    </w:p>
    <w:p w14:paraId="42B01DA0" w14:textId="4AAA066F" w:rsidR="00685845" w:rsidRDefault="00685845" w:rsidP="00C1578D">
      <w:pPr>
        <w:spacing w:after="0"/>
        <w:ind w:left="709" w:hanging="709"/>
        <w:rPr>
          <w:rFonts w:eastAsia="Times New Roman" w:cs="Calibri"/>
          <w:b/>
          <w:bCs/>
          <w:color w:val="201F1E"/>
          <w:lang w:eastAsia="nl-NL"/>
        </w:rPr>
      </w:pPr>
      <w:r>
        <w:rPr>
          <w:rFonts w:eastAsiaTheme="minorHAnsi"/>
          <w:b/>
          <w:bCs/>
        </w:rPr>
        <w:t>8.</w:t>
      </w:r>
      <w:r>
        <w:rPr>
          <w:rFonts w:eastAsiaTheme="minorHAnsi"/>
          <w:b/>
          <w:bCs/>
        </w:rPr>
        <w:tab/>
      </w:r>
      <w:r w:rsidRPr="00685845">
        <w:rPr>
          <w:rFonts w:eastAsia="Times New Roman" w:cs="Calibri"/>
          <w:b/>
          <w:bCs/>
          <w:color w:val="201F1E"/>
          <w:lang w:eastAsia="nl-NL"/>
        </w:rPr>
        <w:t>DOP: afstemming Werkgroep Verkeer</w:t>
      </w:r>
    </w:p>
    <w:p w14:paraId="304318C6" w14:textId="648F518A" w:rsidR="009C45F6" w:rsidRDefault="00685845" w:rsidP="00C1578D">
      <w:pPr>
        <w:spacing w:after="0"/>
        <w:ind w:firstLine="708"/>
        <w:rPr>
          <w:rFonts w:eastAsiaTheme="minorHAnsi"/>
        </w:rPr>
      </w:pPr>
      <w:r w:rsidRPr="009C45F6">
        <w:rPr>
          <w:rFonts w:eastAsiaTheme="minorHAnsi"/>
        </w:rPr>
        <w:t xml:space="preserve">Paul Jacobs, Theo vd Wegen en Harrie van Asten loggen in om </w:t>
      </w:r>
      <w:r w:rsidR="00187B52">
        <w:rPr>
          <w:rFonts w:eastAsiaTheme="minorHAnsi"/>
        </w:rPr>
        <w:t xml:space="preserve">‘t </w:t>
      </w:r>
      <w:r w:rsidRPr="009C45F6">
        <w:rPr>
          <w:rFonts w:eastAsiaTheme="minorHAnsi"/>
        </w:rPr>
        <w:t>D</w:t>
      </w:r>
      <w:r w:rsidR="00187B52">
        <w:rPr>
          <w:rFonts w:eastAsiaTheme="minorHAnsi"/>
        </w:rPr>
        <w:t>OP</w:t>
      </w:r>
      <w:r w:rsidRPr="009C45F6">
        <w:rPr>
          <w:rFonts w:eastAsiaTheme="minorHAnsi"/>
        </w:rPr>
        <w:t xml:space="preserve"> af te stemmen.</w:t>
      </w:r>
    </w:p>
    <w:p w14:paraId="6B6A9C2D" w14:textId="25A364C4" w:rsidR="00297707" w:rsidRDefault="009C45F6" w:rsidP="00C1578D">
      <w:pPr>
        <w:spacing w:after="0"/>
        <w:ind w:left="708"/>
        <w:rPr>
          <w:rFonts w:eastAsiaTheme="minorHAnsi"/>
        </w:rPr>
      </w:pPr>
      <w:r>
        <w:rPr>
          <w:rFonts w:eastAsiaTheme="minorHAnsi"/>
        </w:rPr>
        <w:t xml:space="preserve">Een nieuw DOP is de leidraad voor de </w:t>
      </w:r>
      <w:r w:rsidR="00AD0FC0">
        <w:rPr>
          <w:rFonts w:eastAsiaTheme="minorHAnsi"/>
        </w:rPr>
        <w:t>speerpunten van de komende jaren, waarvan</w:t>
      </w:r>
      <w:r w:rsidR="00C96980">
        <w:rPr>
          <w:rFonts w:eastAsiaTheme="minorHAnsi"/>
        </w:rPr>
        <w:t xml:space="preserve"> éé</w:t>
      </w:r>
      <w:r w:rsidR="00AD0FC0">
        <w:rPr>
          <w:rFonts w:eastAsiaTheme="minorHAnsi"/>
        </w:rPr>
        <w:t>n speerpunt “Verkeer” is. We hebben de projectbrief uitgelegd</w:t>
      </w:r>
      <w:r w:rsidR="00C96980">
        <w:rPr>
          <w:rFonts w:eastAsiaTheme="minorHAnsi"/>
        </w:rPr>
        <w:t xml:space="preserve">, (‘n soort leidraad/agenda met acties/doelstellingen/wie doet wat/ binnen welk termijn en voortgang, ook voor uitleg naar te Forum toe.) </w:t>
      </w:r>
      <w:r w:rsidR="00187B52">
        <w:rPr>
          <w:rFonts w:eastAsiaTheme="minorHAnsi"/>
        </w:rPr>
        <w:t>Z</w:t>
      </w:r>
      <w:r w:rsidR="00297707">
        <w:rPr>
          <w:rFonts w:eastAsiaTheme="minorHAnsi"/>
        </w:rPr>
        <w:t xml:space="preserve">e moeten nog bij elkaar komen, eind deze/begin </w:t>
      </w:r>
      <w:proofErr w:type="spellStart"/>
      <w:r w:rsidR="00297707">
        <w:rPr>
          <w:rFonts w:eastAsiaTheme="minorHAnsi"/>
        </w:rPr>
        <w:t>vlgd</w:t>
      </w:r>
      <w:proofErr w:type="spellEnd"/>
      <w:r w:rsidR="00297707">
        <w:rPr>
          <w:rFonts w:eastAsiaTheme="minorHAnsi"/>
        </w:rPr>
        <w:t xml:space="preserve"> maand. Als de brief inhoudelijk gevuld is, deze naar ons terugkoppelen en in de eerstvolgende vergadering bespreken. De wg gaat met de projectbrief aan de slag en heeft geen vragen meer. </w:t>
      </w:r>
    </w:p>
    <w:p w14:paraId="6BC19935" w14:textId="192DB27D" w:rsidR="005E0B04" w:rsidRDefault="005E0B04" w:rsidP="00C1578D">
      <w:pPr>
        <w:spacing w:after="0"/>
        <w:ind w:left="1065"/>
        <w:contextualSpacing/>
        <w:rPr>
          <w:b/>
          <w:bCs/>
        </w:rPr>
      </w:pPr>
      <w:r>
        <w:rPr>
          <w:rFonts w:eastAsiaTheme="minorHAnsi"/>
        </w:rPr>
        <w:t xml:space="preserve"> </w:t>
      </w:r>
    </w:p>
    <w:p w14:paraId="40CB049A" w14:textId="32DFDDE7" w:rsidR="00953C9C" w:rsidRPr="005E0B04" w:rsidRDefault="00953C9C" w:rsidP="00C1578D">
      <w:pPr>
        <w:spacing w:after="0"/>
      </w:pPr>
      <w:r>
        <w:rPr>
          <w:b/>
          <w:bCs/>
        </w:rPr>
        <w:t>9.</w:t>
      </w:r>
      <w:r>
        <w:rPr>
          <w:b/>
          <w:bCs/>
        </w:rPr>
        <w:tab/>
      </w:r>
      <w:r w:rsidR="005E0B04">
        <w:rPr>
          <w:b/>
          <w:bCs/>
        </w:rPr>
        <w:t xml:space="preserve">Zelfevaluatie, </w:t>
      </w:r>
      <w:r w:rsidR="00297707" w:rsidRPr="00C1578D">
        <w:t>gaat</w:t>
      </w:r>
      <w:r w:rsidR="00297707">
        <w:rPr>
          <w:b/>
          <w:bCs/>
        </w:rPr>
        <w:t xml:space="preserve"> </w:t>
      </w:r>
      <w:r w:rsidR="005E0B04">
        <w:t>naar februari</w:t>
      </w:r>
    </w:p>
    <w:p w14:paraId="0AA62359" w14:textId="77777777" w:rsidR="00953C9C" w:rsidRDefault="00953C9C" w:rsidP="00C1578D">
      <w:pPr>
        <w:spacing w:after="0"/>
        <w:rPr>
          <w:b/>
          <w:bCs/>
        </w:rPr>
      </w:pPr>
    </w:p>
    <w:p w14:paraId="713B4E7A" w14:textId="5150C3AE" w:rsidR="005E0B04" w:rsidRDefault="00953C9C" w:rsidP="00C1578D">
      <w:pPr>
        <w:spacing w:after="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="005E0B04">
        <w:rPr>
          <w:b/>
          <w:bCs/>
        </w:rPr>
        <w:t>Mutaties actielijst</w:t>
      </w:r>
      <w:r w:rsidR="002525D6">
        <w:rPr>
          <w:b/>
          <w:bCs/>
        </w:rPr>
        <w:t>,</w:t>
      </w:r>
      <w:r w:rsidR="002525D6">
        <w:t xml:space="preserve"> Deze wordt behandeld en bijgewerkt</w:t>
      </w:r>
      <w:r w:rsidR="005E0B04">
        <w:rPr>
          <w:b/>
          <w:bCs/>
        </w:rPr>
        <w:t xml:space="preserve"> </w:t>
      </w:r>
    </w:p>
    <w:p w14:paraId="46A561A3" w14:textId="77777777" w:rsidR="0006718C" w:rsidRDefault="0006718C" w:rsidP="00C1578D">
      <w:pPr>
        <w:spacing w:after="0"/>
        <w:ind w:left="705"/>
        <w:rPr>
          <w:b/>
          <w:bCs/>
        </w:rPr>
      </w:pPr>
    </w:p>
    <w:p w14:paraId="1F09858C" w14:textId="5C9D800F" w:rsidR="00953C9C" w:rsidRDefault="00953C9C" w:rsidP="00C1578D">
      <w:pPr>
        <w:spacing w:after="0"/>
        <w:rPr>
          <w:rFonts w:eastAsia="Times New Roman" w:cstheme="minorHAnsi"/>
          <w:b/>
          <w:bCs/>
          <w:color w:val="201F1E"/>
          <w:lang w:eastAsia="nl-NL"/>
        </w:rPr>
      </w:pPr>
      <w:r>
        <w:rPr>
          <w:b/>
          <w:bCs/>
        </w:rPr>
        <w:t xml:space="preserve">11. </w:t>
      </w:r>
      <w:r>
        <w:rPr>
          <w:b/>
          <w:bCs/>
        </w:rPr>
        <w:tab/>
      </w:r>
      <w:r w:rsidR="005E0B04" w:rsidRPr="005E0B04">
        <w:rPr>
          <w:rFonts w:eastAsia="Times New Roman" w:cstheme="minorHAnsi"/>
          <w:b/>
          <w:bCs/>
          <w:color w:val="201F1E"/>
          <w:lang w:eastAsia="nl-NL"/>
        </w:rPr>
        <w:t>Uitnodigen volgende vergadering</w:t>
      </w:r>
    </w:p>
    <w:p w14:paraId="251A39A1" w14:textId="063CFB53" w:rsidR="00DF26CB" w:rsidRPr="00DF26CB" w:rsidRDefault="00297707" w:rsidP="00C1578D">
      <w:pPr>
        <w:spacing w:after="0"/>
        <w:ind w:firstLine="708"/>
      </w:pPr>
      <w:r>
        <w:rPr>
          <w:rFonts w:eastAsiaTheme="minorHAnsi"/>
        </w:rPr>
        <w:t>Geen  (</w:t>
      </w:r>
      <w:r w:rsidR="00C1578D">
        <w:rPr>
          <w:rFonts w:eastAsiaTheme="minorHAnsi"/>
        </w:rPr>
        <w:t>W</w:t>
      </w:r>
      <w:r>
        <w:rPr>
          <w:rFonts w:eastAsiaTheme="minorHAnsi"/>
        </w:rPr>
        <w:t>e gaan zelf aan de slag met de zelfevaluatie en WBTR)</w:t>
      </w:r>
    </w:p>
    <w:p w14:paraId="18302845" w14:textId="77777777" w:rsidR="00953C9C" w:rsidRDefault="00953C9C" w:rsidP="00C1578D">
      <w:pPr>
        <w:spacing w:after="0"/>
        <w:rPr>
          <w:b/>
          <w:bCs/>
        </w:rPr>
      </w:pPr>
    </w:p>
    <w:p w14:paraId="358601C2" w14:textId="5924E40B" w:rsidR="005E0B04" w:rsidRDefault="00953C9C" w:rsidP="00C1578D">
      <w:pPr>
        <w:spacing w:after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</w:r>
      <w:r w:rsidR="005E0B04">
        <w:rPr>
          <w:b/>
          <w:bCs/>
        </w:rPr>
        <w:t>Rondvraag</w:t>
      </w:r>
    </w:p>
    <w:p w14:paraId="23E140DF" w14:textId="77777777" w:rsidR="002525D6" w:rsidRDefault="002525D6" w:rsidP="00C1578D">
      <w:pPr>
        <w:spacing w:after="0"/>
        <w:ind w:firstLine="708"/>
        <w:contextualSpacing/>
        <w:rPr>
          <w:rFonts w:eastAsiaTheme="minorHAnsi"/>
        </w:rPr>
      </w:pPr>
      <w:r w:rsidRPr="002525D6">
        <w:rPr>
          <w:rFonts w:eastAsiaTheme="minorHAnsi"/>
        </w:rPr>
        <w:t xml:space="preserve">Joost: Dave Groenen wil aansluiten/kennismaken. Gemeente is met hem en meerder mensen in </w:t>
      </w:r>
    </w:p>
    <w:p w14:paraId="4BDBCFB4" w14:textId="58B69CD8" w:rsidR="002525D6" w:rsidRPr="002525D6" w:rsidRDefault="002525D6" w:rsidP="00C1578D">
      <w:pPr>
        <w:spacing w:after="0"/>
        <w:ind w:firstLine="708"/>
        <w:contextualSpacing/>
        <w:rPr>
          <w:rFonts w:eastAsiaTheme="minorHAnsi"/>
        </w:rPr>
      </w:pPr>
      <w:r w:rsidRPr="002525D6">
        <w:rPr>
          <w:rFonts w:eastAsiaTheme="minorHAnsi"/>
        </w:rPr>
        <w:t xml:space="preserve">gesprek </w:t>
      </w:r>
      <w:r w:rsidR="00297707">
        <w:rPr>
          <w:rFonts w:eastAsiaTheme="minorHAnsi"/>
        </w:rPr>
        <w:t xml:space="preserve">over opvolging voor Joost. </w:t>
      </w:r>
      <w:r w:rsidR="00187B52">
        <w:rPr>
          <w:rFonts w:eastAsiaTheme="minorHAnsi"/>
        </w:rPr>
        <w:t xml:space="preserve">Aansluiten </w:t>
      </w:r>
      <w:r w:rsidR="00297707">
        <w:rPr>
          <w:rFonts w:eastAsiaTheme="minorHAnsi"/>
        </w:rPr>
        <w:t>kan het beste in maart.</w:t>
      </w:r>
    </w:p>
    <w:p w14:paraId="29F47ADC" w14:textId="00CA6B7E" w:rsidR="002525D6" w:rsidRDefault="002525D6" w:rsidP="00C1578D">
      <w:pPr>
        <w:spacing w:after="0"/>
        <w:ind w:left="708"/>
        <w:contextualSpacing/>
        <w:rPr>
          <w:rFonts w:eastAsiaTheme="minorHAnsi"/>
        </w:rPr>
      </w:pPr>
      <w:r w:rsidRPr="002525D6">
        <w:rPr>
          <w:rFonts w:eastAsiaTheme="minorHAnsi"/>
        </w:rPr>
        <w:t xml:space="preserve">Ania: Linda Custers (wg </w:t>
      </w:r>
      <w:r w:rsidR="00C1578D">
        <w:rPr>
          <w:rFonts w:eastAsiaTheme="minorHAnsi"/>
        </w:rPr>
        <w:t>MOY</w:t>
      </w:r>
      <w:r w:rsidRPr="002525D6">
        <w:rPr>
          <w:rFonts w:eastAsiaTheme="minorHAnsi"/>
        </w:rPr>
        <w:t xml:space="preserve">) heeft Ania gevraagd om </w:t>
      </w:r>
      <w:r w:rsidR="00297707">
        <w:rPr>
          <w:rFonts w:eastAsiaTheme="minorHAnsi"/>
        </w:rPr>
        <w:t>‘</w:t>
      </w:r>
      <w:r w:rsidRPr="002525D6">
        <w:rPr>
          <w:rFonts w:eastAsiaTheme="minorHAnsi"/>
        </w:rPr>
        <w:t>n gesprek. Om te kijken of er hulp welkom is bij arbeidsmigranten waarvoor Ania een verbinding</w:t>
      </w:r>
      <w:r w:rsidR="00297707">
        <w:rPr>
          <w:rFonts w:eastAsiaTheme="minorHAnsi"/>
        </w:rPr>
        <w:t>spersoon</w:t>
      </w:r>
      <w:r w:rsidRPr="002525D6">
        <w:rPr>
          <w:rFonts w:eastAsiaTheme="minorHAnsi"/>
        </w:rPr>
        <w:t xml:space="preserve"> kan zijn. </w:t>
      </w:r>
    </w:p>
    <w:p w14:paraId="045DF7C1" w14:textId="20060FCB" w:rsidR="00EE6A73" w:rsidRDefault="00EE6A73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 xml:space="preserve">Mieke: stelt voor om de voortgang vd werkgroepen via de mail te doen aan </w:t>
      </w:r>
      <w:r w:rsidR="00187B52">
        <w:rPr>
          <w:rFonts w:eastAsiaTheme="minorHAnsi"/>
        </w:rPr>
        <w:t>éé</w:t>
      </w:r>
      <w:r>
        <w:rPr>
          <w:rFonts w:eastAsiaTheme="minorHAnsi"/>
        </w:rPr>
        <w:t xml:space="preserve">n van ons als contactpersoon. 3x </w:t>
      </w:r>
      <w:r w:rsidR="00B849DC">
        <w:rPr>
          <w:rFonts w:eastAsiaTheme="minorHAnsi"/>
        </w:rPr>
        <w:t>P</w:t>
      </w:r>
      <w:r>
        <w:rPr>
          <w:rFonts w:eastAsiaTheme="minorHAnsi"/>
        </w:rPr>
        <w:t xml:space="preserve">er jaar kunnen we de voortgangen rondmailen en delen in </w:t>
      </w:r>
      <w:r w:rsidR="00144A11">
        <w:rPr>
          <w:rFonts w:eastAsiaTheme="minorHAnsi"/>
        </w:rPr>
        <w:t>’</w:t>
      </w:r>
      <w:r>
        <w:rPr>
          <w:rFonts w:eastAsiaTheme="minorHAnsi"/>
        </w:rPr>
        <w:t>t Forum</w:t>
      </w:r>
      <w:r w:rsidR="00144A11">
        <w:rPr>
          <w:rFonts w:eastAsiaTheme="minorHAnsi"/>
        </w:rPr>
        <w:t>.</w:t>
      </w:r>
    </w:p>
    <w:p w14:paraId="4C2067A0" w14:textId="192A8A2A" w:rsidR="00144A11" w:rsidRDefault="00144A11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>Mieke zorgt voor ‘n 1</w:t>
      </w:r>
      <w:r w:rsidRPr="00144A11">
        <w:rPr>
          <w:rFonts w:eastAsiaTheme="minorHAnsi"/>
          <w:vertAlign w:val="superscript"/>
        </w:rPr>
        <w:t>e</w:t>
      </w:r>
      <w:r>
        <w:rPr>
          <w:rFonts w:eastAsiaTheme="minorHAnsi"/>
        </w:rPr>
        <w:t xml:space="preserve"> opzet, en Martijn bekijkt</w:t>
      </w:r>
      <w:r w:rsidR="00187B52">
        <w:rPr>
          <w:rFonts w:eastAsiaTheme="minorHAnsi"/>
        </w:rPr>
        <w:t xml:space="preserve"> </w:t>
      </w:r>
      <w:r>
        <w:rPr>
          <w:rFonts w:eastAsiaTheme="minorHAnsi"/>
        </w:rPr>
        <w:t>’t tijdspad van tussentijdse voortgangen.</w:t>
      </w:r>
    </w:p>
    <w:p w14:paraId="100329F4" w14:textId="5B9DFA9C" w:rsidR="00187B52" w:rsidRPr="002525D6" w:rsidRDefault="00187B52" w:rsidP="00C1578D">
      <w:pPr>
        <w:spacing w:after="0"/>
        <w:ind w:left="708"/>
        <w:contextualSpacing/>
        <w:rPr>
          <w:rFonts w:eastAsiaTheme="minorHAnsi"/>
        </w:rPr>
      </w:pPr>
      <w:r>
        <w:rPr>
          <w:rFonts w:eastAsiaTheme="minorHAnsi"/>
        </w:rPr>
        <w:t>(Actie Mieke) (actie Martijn)</w:t>
      </w:r>
    </w:p>
    <w:p w14:paraId="66387B21" w14:textId="77777777" w:rsidR="005E0B04" w:rsidRDefault="005E0B04" w:rsidP="00C1578D">
      <w:pPr>
        <w:spacing w:after="0"/>
        <w:rPr>
          <w:b/>
          <w:bCs/>
        </w:rPr>
      </w:pPr>
    </w:p>
    <w:p w14:paraId="5D87092C" w14:textId="6575A74A" w:rsidR="0071736C" w:rsidRDefault="005E0B04" w:rsidP="009C45F6">
      <w:pPr>
        <w:spacing w:after="0"/>
        <w:rPr>
          <w:rFonts w:eastAsia="Times New Roman" w:cstheme="minorHAnsi"/>
          <w:color w:val="201F1E"/>
          <w:lang w:eastAsia="nl-NL"/>
        </w:rPr>
      </w:pPr>
      <w:r>
        <w:rPr>
          <w:b/>
          <w:bCs/>
        </w:rPr>
        <w:t>13.</w:t>
      </w:r>
      <w:r>
        <w:rPr>
          <w:b/>
          <w:bCs/>
        </w:rPr>
        <w:tab/>
      </w:r>
      <w:r w:rsidR="00953C9C">
        <w:rPr>
          <w:b/>
          <w:bCs/>
        </w:rPr>
        <w:t>Sluiting</w:t>
      </w:r>
    </w:p>
    <w:sectPr w:rsidR="0071736C" w:rsidSect="00EE6A73">
      <w:pgSz w:w="11906" w:h="16838"/>
      <w:pgMar w:top="1134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A83"/>
    <w:multiLevelType w:val="hybridMultilevel"/>
    <w:tmpl w:val="0BB69590"/>
    <w:lvl w:ilvl="0" w:tplc="B8481BF0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276FA"/>
    <w:multiLevelType w:val="hybridMultilevel"/>
    <w:tmpl w:val="F8127280"/>
    <w:lvl w:ilvl="0" w:tplc="37D2DABC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0A5739"/>
    <w:multiLevelType w:val="hybridMultilevel"/>
    <w:tmpl w:val="307C8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626"/>
    <w:multiLevelType w:val="hybridMultilevel"/>
    <w:tmpl w:val="704EC5CE"/>
    <w:lvl w:ilvl="0" w:tplc="F11C688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367334"/>
    <w:multiLevelType w:val="hybridMultilevel"/>
    <w:tmpl w:val="AC327C72"/>
    <w:lvl w:ilvl="0" w:tplc="8390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A055AD"/>
    <w:multiLevelType w:val="hybridMultilevel"/>
    <w:tmpl w:val="86CA7B24"/>
    <w:lvl w:ilvl="0" w:tplc="485A1B1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E34E1"/>
    <w:multiLevelType w:val="hybridMultilevel"/>
    <w:tmpl w:val="5C6AC304"/>
    <w:lvl w:ilvl="0" w:tplc="5380C0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C92"/>
    <w:multiLevelType w:val="hybridMultilevel"/>
    <w:tmpl w:val="B1A0C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9C1"/>
    <w:multiLevelType w:val="hybridMultilevel"/>
    <w:tmpl w:val="9FA05DCE"/>
    <w:lvl w:ilvl="0" w:tplc="AC98B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440A63"/>
    <w:multiLevelType w:val="hybridMultilevel"/>
    <w:tmpl w:val="129670D4"/>
    <w:lvl w:ilvl="0" w:tplc="7DFA69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FE1"/>
    <w:multiLevelType w:val="hybridMultilevel"/>
    <w:tmpl w:val="52223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7D8236D"/>
    <w:multiLevelType w:val="hybridMultilevel"/>
    <w:tmpl w:val="60E0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7AEB"/>
    <w:multiLevelType w:val="hybridMultilevel"/>
    <w:tmpl w:val="A82AD1B2"/>
    <w:lvl w:ilvl="0" w:tplc="91DE65D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777EE"/>
    <w:multiLevelType w:val="hybridMultilevel"/>
    <w:tmpl w:val="AF669098"/>
    <w:lvl w:ilvl="0" w:tplc="07580406">
      <w:start w:val="12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AD127A0"/>
    <w:multiLevelType w:val="hybridMultilevel"/>
    <w:tmpl w:val="438E2784"/>
    <w:lvl w:ilvl="0" w:tplc="4920BFB0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7AC1"/>
    <w:multiLevelType w:val="hybridMultilevel"/>
    <w:tmpl w:val="17E8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D2585"/>
    <w:multiLevelType w:val="hybridMultilevel"/>
    <w:tmpl w:val="129670D4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45850"/>
    <w:multiLevelType w:val="hybridMultilevel"/>
    <w:tmpl w:val="11AE9558"/>
    <w:lvl w:ilvl="0" w:tplc="F0DC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00691"/>
    <w:multiLevelType w:val="hybridMultilevel"/>
    <w:tmpl w:val="A7923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0653612">
    <w:abstractNumId w:val="8"/>
  </w:num>
  <w:num w:numId="2" w16cid:durableId="1311637855">
    <w:abstractNumId w:val="18"/>
  </w:num>
  <w:num w:numId="3" w16cid:durableId="27611512">
    <w:abstractNumId w:val="22"/>
  </w:num>
  <w:num w:numId="4" w16cid:durableId="1635864094">
    <w:abstractNumId w:val="15"/>
  </w:num>
  <w:num w:numId="5" w16cid:durableId="1056274014">
    <w:abstractNumId w:val="11"/>
  </w:num>
  <w:num w:numId="6" w16cid:durableId="1563522647">
    <w:abstractNumId w:val="13"/>
  </w:num>
  <w:num w:numId="7" w16cid:durableId="1488328192">
    <w:abstractNumId w:val="25"/>
  </w:num>
  <w:num w:numId="8" w16cid:durableId="482936610">
    <w:abstractNumId w:val="6"/>
  </w:num>
  <w:num w:numId="9" w16cid:durableId="37359724">
    <w:abstractNumId w:val="12"/>
  </w:num>
  <w:num w:numId="10" w16cid:durableId="644747702">
    <w:abstractNumId w:val="30"/>
  </w:num>
  <w:num w:numId="11" w16cid:durableId="620234542">
    <w:abstractNumId w:val="7"/>
  </w:num>
  <w:num w:numId="12" w16cid:durableId="594284794">
    <w:abstractNumId w:val="19"/>
  </w:num>
  <w:num w:numId="13" w16cid:durableId="431242029">
    <w:abstractNumId w:val="23"/>
  </w:num>
  <w:num w:numId="14" w16cid:durableId="521363133">
    <w:abstractNumId w:val="4"/>
  </w:num>
  <w:num w:numId="15" w16cid:durableId="1908877404">
    <w:abstractNumId w:val="28"/>
  </w:num>
  <w:num w:numId="16" w16cid:durableId="2127960576">
    <w:abstractNumId w:val="20"/>
  </w:num>
  <w:num w:numId="17" w16cid:durableId="280919408">
    <w:abstractNumId w:val="2"/>
  </w:num>
  <w:num w:numId="18" w16cid:durableId="1162701456">
    <w:abstractNumId w:val="10"/>
  </w:num>
  <w:num w:numId="19" w16cid:durableId="394594400">
    <w:abstractNumId w:val="26"/>
  </w:num>
  <w:num w:numId="20" w16cid:durableId="244531689">
    <w:abstractNumId w:val="16"/>
  </w:num>
  <w:num w:numId="21" w16cid:durableId="797262479">
    <w:abstractNumId w:val="0"/>
  </w:num>
  <w:num w:numId="22" w16cid:durableId="452133934">
    <w:abstractNumId w:val="1"/>
  </w:num>
  <w:num w:numId="23" w16cid:durableId="599875684">
    <w:abstractNumId w:val="24"/>
  </w:num>
  <w:num w:numId="24" w16cid:durableId="660813320">
    <w:abstractNumId w:val="27"/>
  </w:num>
  <w:num w:numId="25" w16cid:durableId="1856579196">
    <w:abstractNumId w:val="21"/>
  </w:num>
  <w:num w:numId="26" w16cid:durableId="1474444000">
    <w:abstractNumId w:val="5"/>
  </w:num>
  <w:num w:numId="27" w16cid:durableId="530724154">
    <w:abstractNumId w:val="3"/>
  </w:num>
  <w:num w:numId="28" w16cid:durableId="2075855708">
    <w:abstractNumId w:val="14"/>
  </w:num>
  <w:num w:numId="29" w16cid:durableId="1719939828">
    <w:abstractNumId w:val="29"/>
  </w:num>
  <w:num w:numId="30" w16cid:durableId="1995185883">
    <w:abstractNumId w:val="17"/>
  </w:num>
  <w:num w:numId="31" w16cid:durableId="682633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7AC3"/>
    <w:rsid w:val="00032051"/>
    <w:rsid w:val="00037387"/>
    <w:rsid w:val="00041293"/>
    <w:rsid w:val="00042AB3"/>
    <w:rsid w:val="00055474"/>
    <w:rsid w:val="00061091"/>
    <w:rsid w:val="000610B9"/>
    <w:rsid w:val="000629E8"/>
    <w:rsid w:val="00063563"/>
    <w:rsid w:val="00063F08"/>
    <w:rsid w:val="0006718C"/>
    <w:rsid w:val="0007213A"/>
    <w:rsid w:val="00077F4A"/>
    <w:rsid w:val="0008737C"/>
    <w:rsid w:val="000A35FB"/>
    <w:rsid w:val="000A3824"/>
    <w:rsid w:val="000D1A33"/>
    <w:rsid w:val="000E7FBD"/>
    <w:rsid w:val="000F170D"/>
    <w:rsid w:val="00106693"/>
    <w:rsid w:val="00106D53"/>
    <w:rsid w:val="001074E7"/>
    <w:rsid w:val="00111D01"/>
    <w:rsid w:val="0012125A"/>
    <w:rsid w:val="001234D9"/>
    <w:rsid w:val="00133514"/>
    <w:rsid w:val="0013444B"/>
    <w:rsid w:val="00137146"/>
    <w:rsid w:val="00144A11"/>
    <w:rsid w:val="001465A1"/>
    <w:rsid w:val="00147E97"/>
    <w:rsid w:val="0015203D"/>
    <w:rsid w:val="00152A84"/>
    <w:rsid w:val="00152E3A"/>
    <w:rsid w:val="00153E40"/>
    <w:rsid w:val="00153F04"/>
    <w:rsid w:val="00156467"/>
    <w:rsid w:val="00176339"/>
    <w:rsid w:val="00182585"/>
    <w:rsid w:val="00187A23"/>
    <w:rsid w:val="00187B52"/>
    <w:rsid w:val="00191225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6CA6"/>
    <w:rsid w:val="001D79AB"/>
    <w:rsid w:val="001E779C"/>
    <w:rsid w:val="001F4F44"/>
    <w:rsid w:val="001F685C"/>
    <w:rsid w:val="0020192A"/>
    <w:rsid w:val="00211FE8"/>
    <w:rsid w:val="002216E7"/>
    <w:rsid w:val="00227D63"/>
    <w:rsid w:val="00231404"/>
    <w:rsid w:val="00232CCE"/>
    <w:rsid w:val="00232E74"/>
    <w:rsid w:val="00237367"/>
    <w:rsid w:val="00244D62"/>
    <w:rsid w:val="00250F42"/>
    <w:rsid w:val="002525D6"/>
    <w:rsid w:val="00252EC7"/>
    <w:rsid w:val="0025784E"/>
    <w:rsid w:val="0026317E"/>
    <w:rsid w:val="00271B65"/>
    <w:rsid w:val="00274DB5"/>
    <w:rsid w:val="0027566D"/>
    <w:rsid w:val="00280481"/>
    <w:rsid w:val="00281A34"/>
    <w:rsid w:val="00285B0A"/>
    <w:rsid w:val="00290657"/>
    <w:rsid w:val="002943B5"/>
    <w:rsid w:val="00297707"/>
    <w:rsid w:val="002A0B76"/>
    <w:rsid w:val="002A47D4"/>
    <w:rsid w:val="002A55DF"/>
    <w:rsid w:val="002B3485"/>
    <w:rsid w:val="002B6E16"/>
    <w:rsid w:val="002C5227"/>
    <w:rsid w:val="002C6289"/>
    <w:rsid w:val="002C65D4"/>
    <w:rsid w:val="002D3050"/>
    <w:rsid w:val="002E31BD"/>
    <w:rsid w:val="002E3A03"/>
    <w:rsid w:val="002F3589"/>
    <w:rsid w:val="00307127"/>
    <w:rsid w:val="003106DD"/>
    <w:rsid w:val="00312500"/>
    <w:rsid w:val="0031478C"/>
    <w:rsid w:val="00320FFD"/>
    <w:rsid w:val="00332C0A"/>
    <w:rsid w:val="0034252F"/>
    <w:rsid w:val="00343DFE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E5F9E"/>
    <w:rsid w:val="003F0234"/>
    <w:rsid w:val="003F30AA"/>
    <w:rsid w:val="003F38FC"/>
    <w:rsid w:val="003F3ACD"/>
    <w:rsid w:val="004070E5"/>
    <w:rsid w:val="00407BB9"/>
    <w:rsid w:val="0041113D"/>
    <w:rsid w:val="004202D4"/>
    <w:rsid w:val="004264F2"/>
    <w:rsid w:val="00432F47"/>
    <w:rsid w:val="00443439"/>
    <w:rsid w:val="00444AB7"/>
    <w:rsid w:val="00445E16"/>
    <w:rsid w:val="00447F0C"/>
    <w:rsid w:val="00447F3B"/>
    <w:rsid w:val="00450173"/>
    <w:rsid w:val="00452C6C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4D18"/>
    <w:rsid w:val="004C5565"/>
    <w:rsid w:val="004E300A"/>
    <w:rsid w:val="004E5151"/>
    <w:rsid w:val="004F1B1E"/>
    <w:rsid w:val="004F2FE9"/>
    <w:rsid w:val="00502C12"/>
    <w:rsid w:val="0050499C"/>
    <w:rsid w:val="00506C18"/>
    <w:rsid w:val="00515FC4"/>
    <w:rsid w:val="0052311D"/>
    <w:rsid w:val="0052474A"/>
    <w:rsid w:val="005308ED"/>
    <w:rsid w:val="00534A6E"/>
    <w:rsid w:val="00540D17"/>
    <w:rsid w:val="0054330B"/>
    <w:rsid w:val="005463D5"/>
    <w:rsid w:val="00551AE4"/>
    <w:rsid w:val="00552669"/>
    <w:rsid w:val="00555E7B"/>
    <w:rsid w:val="00562DBB"/>
    <w:rsid w:val="00565BF5"/>
    <w:rsid w:val="00566DE6"/>
    <w:rsid w:val="00574F35"/>
    <w:rsid w:val="005859E6"/>
    <w:rsid w:val="00596DA2"/>
    <w:rsid w:val="00597EED"/>
    <w:rsid w:val="005A4625"/>
    <w:rsid w:val="005A4C7A"/>
    <w:rsid w:val="005B1723"/>
    <w:rsid w:val="005B3CD3"/>
    <w:rsid w:val="005B7BA5"/>
    <w:rsid w:val="005C6075"/>
    <w:rsid w:val="005C7063"/>
    <w:rsid w:val="005D0A25"/>
    <w:rsid w:val="005D11A3"/>
    <w:rsid w:val="005D3557"/>
    <w:rsid w:val="005D4E92"/>
    <w:rsid w:val="005E0B04"/>
    <w:rsid w:val="005E0EDB"/>
    <w:rsid w:val="005E1E44"/>
    <w:rsid w:val="005F2173"/>
    <w:rsid w:val="006035A5"/>
    <w:rsid w:val="00604B99"/>
    <w:rsid w:val="00606946"/>
    <w:rsid w:val="00607792"/>
    <w:rsid w:val="0061052D"/>
    <w:rsid w:val="006175C8"/>
    <w:rsid w:val="00621B85"/>
    <w:rsid w:val="00625677"/>
    <w:rsid w:val="0062798D"/>
    <w:rsid w:val="00630C37"/>
    <w:rsid w:val="00632C96"/>
    <w:rsid w:val="006402B0"/>
    <w:rsid w:val="00640C59"/>
    <w:rsid w:val="0064326D"/>
    <w:rsid w:val="00645A2A"/>
    <w:rsid w:val="006547EF"/>
    <w:rsid w:val="00656A14"/>
    <w:rsid w:val="006649BD"/>
    <w:rsid w:val="00664FFD"/>
    <w:rsid w:val="00677630"/>
    <w:rsid w:val="00685744"/>
    <w:rsid w:val="00685845"/>
    <w:rsid w:val="00692661"/>
    <w:rsid w:val="00694F1C"/>
    <w:rsid w:val="006A71B3"/>
    <w:rsid w:val="006B077E"/>
    <w:rsid w:val="006B3635"/>
    <w:rsid w:val="006B4BCE"/>
    <w:rsid w:val="006C1685"/>
    <w:rsid w:val="006D1CE6"/>
    <w:rsid w:val="006D3069"/>
    <w:rsid w:val="006D4DEE"/>
    <w:rsid w:val="006D5A01"/>
    <w:rsid w:val="006E1534"/>
    <w:rsid w:val="006E51AC"/>
    <w:rsid w:val="006F0D12"/>
    <w:rsid w:val="006F16A8"/>
    <w:rsid w:val="006F630E"/>
    <w:rsid w:val="0070660A"/>
    <w:rsid w:val="0071055D"/>
    <w:rsid w:val="00711D2F"/>
    <w:rsid w:val="00712306"/>
    <w:rsid w:val="0071736C"/>
    <w:rsid w:val="00721503"/>
    <w:rsid w:val="00727A97"/>
    <w:rsid w:val="007323D6"/>
    <w:rsid w:val="00734B2D"/>
    <w:rsid w:val="00736306"/>
    <w:rsid w:val="00742C20"/>
    <w:rsid w:val="007447F6"/>
    <w:rsid w:val="0074503F"/>
    <w:rsid w:val="0074766B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4FCB"/>
    <w:rsid w:val="007A0856"/>
    <w:rsid w:val="007A1560"/>
    <w:rsid w:val="007A393C"/>
    <w:rsid w:val="007A4E0C"/>
    <w:rsid w:val="007B14AC"/>
    <w:rsid w:val="007C1AB3"/>
    <w:rsid w:val="007C246B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20051"/>
    <w:rsid w:val="00824DEE"/>
    <w:rsid w:val="00835396"/>
    <w:rsid w:val="00845911"/>
    <w:rsid w:val="008517B2"/>
    <w:rsid w:val="00856883"/>
    <w:rsid w:val="008613B1"/>
    <w:rsid w:val="008639B2"/>
    <w:rsid w:val="00866E00"/>
    <w:rsid w:val="00872221"/>
    <w:rsid w:val="00874E16"/>
    <w:rsid w:val="00875E7F"/>
    <w:rsid w:val="008772F1"/>
    <w:rsid w:val="008773C7"/>
    <w:rsid w:val="008805DE"/>
    <w:rsid w:val="00882D12"/>
    <w:rsid w:val="008849CF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6A5F"/>
    <w:rsid w:val="008D058B"/>
    <w:rsid w:val="008D373E"/>
    <w:rsid w:val="008F0FEF"/>
    <w:rsid w:val="008F1E30"/>
    <w:rsid w:val="00906015"/>
    <w:rsid w:val="00912BC9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3C9C"/>
    <w:rsid w:val="00955476"/>
    <w:rsid w:val="009564FA"/>
    <w:rsid w:val="00960910"/>
    <w:rsid w:val="00966069"/>
    <w:rsid w:val="00971ABF"/>
    <w:rsid w:val="00975F1E"/>
    <w:rsid w:val="0097605A"/>
    <w:rsid w:val="009820C8"/>
    <w:rsid w:val="00984957"/>
    <w:rsid w:val="009900F6"/>
    <w:rsid w:val="00991AAE"/>
    <w:rsid w:val="009A0FDB"/>
    <w:rsid w:val="009A1CB1"/>
    <w:rsid w:val="009A2DF0"/>
    <w:rsid w:val="009A7E6D"/>
    <w:rsid w:val="009B03F4"/>
    <w:rsid w:val="009B4E9D"/>
    <w:rsid w:val="009B6C7A"/>
    <w:rsid w:val="009B7CC5"/>
    <w:rsid w:val="009C45F6"/>
    <w:rsid w:val="009C744E"/>
    <w:rsid w:val="009D3A1A"/>
    <w:rsid w:val="009F4725"/>
    <w:rsid w:val="00A01E28"/>
    <w:rsid w:val="00A02B33"/>
    <w:rsid w:val="00A055F7"/>
    <w:rsid w:val="00A1385F"/>
    <w:rsid w:val="00A16867"/>
    <w:rsid w:val="00A2450B"/>
    <w:rsid w:val="00A33C7C"/>
    <w:rsid w:val="00A405F1"/>
    <w:rsid w:val="00A41CCE"/>
    <w:rsid w:val="00A44EED"/>
    <w:rsid w:val="00A4554B"/>
    <w:rsid w:val="00A45591"/>
    <w:rsid w:val="00A6024F"/>
    <w:rsid w:val="00A7188D"/>
    <w:rsid w:val="00A72E1B"/>
    <w:rsid w:val="00A7659B"/>
    <w:rsid w:val="00A925FF"/>
    <w:rsid w:val="00A94307"/>
    <w:rsid w:val="00AA1124"/>
    <w:rsid w:val="00AA4B76"/>
    <w:rsid w:val="00AA6133"/>
    <w:rsid w:val="00AB632F"/>
    <w:rsid w:val="00AC2F03"/>
    <w:rsid w:val="00AC49C8"/>
    <w:rsid w:val="00AC5446"/>
    <w:rsid w:val="00AC7A75"/>
    <w:rsid w:val="00AD0FC0"/>
    <w:rsid w:val="00AD138B"/>
    <w:rsid w:val="00AD32D4"/>
    <w:rsid w:val="00AD4101"/>
    <w:rsid w:val="00AD7C9E"/>
    <w:rsid w:val="00AE162E"/>
    <w:rsid w:val="00AE4540"/>
    <w:rsid w:val="00AE5312"/>
    <w:rsid w:val="00AF3F86"/>
    <w:rsid w:val="00AF6E9C"/>
    <w:rsid w:val="00AF73D5"/>
    <w:rsid w:val="00B129A5"/>
    <w:rsid w:val="00B15128"/>
    <w:rsid w:val="00B20EF5"/>
    <w:rsid w:val="00B27D2E"/>
    <w:rsid w:val="00B36412"/>
    <w:rsid w:val="00B43924"/>
    <w:rsid w:val="00B561C7"/>
    <w:rsid w:val="00B57C31"/>
    <w:rsid w:val="00B638C5"/>
    <w:rsid w:val="00B658B6"/>
    <w:rsid w:val="00B66DB5"/>
    <w:rsid w:val="00B73F35"/>
    <w:rsid w:val="00B74875"/>
    <w:rsid w:val="00B74F4C"/>
    <w:rsid w:val="00B76B75"/>
    <w:rsid w:val="00B849DC"/>
    <w:rsid w:val="00BA18F3"/>
    <w:rsid w:val="00BA7969"/>
    <w:rsid w:val="00BA7A8B"/>
    <w:rsid w:val="00BB270D"/>
    <w:rsid w:val="00BB5B6F"/>
    <w:rsid w:val="00BC1BCA"/>
    <w:rsid w:val="00BC2925"/>
    <w:rsid w:val="00BC350A"/>
    <w:rsid w:val="00BC390E"/>
    <w:rsid w:val="00BC6804"/>
    <w:rsid w:val="00BD2932"/>
    <w:rsid w:val="00BD347D"/>
    <w:rsid w:val="00BE0555"/>
    <w:rsid w:val="00BE547A"/>
    <w:rsid w:val="00BF0478"/>
    <w:rsid w:val="00C0046D"/>
    <w:rsid w:val="00C03BD1"/>
    <w:rsid w:val="00C07A05"/>
    <w:rsid w:val="00C07AB0"/>
    <w:rsid w:val="00C1578D"/>
    <w:rsid w:val="00C24602"/>
    <w:rsid w:val="00C26AD4"/>
    <w:rsid w:val="00C354A0"/>
    <w:rsid w:val="00C37E4D"/>
    <w:rsid w:val="00C42130"/>
    <w:rsid w:val="00C4508D"/>
    <w:rsid w:val="00C46A32"/>
    <w:rsid w:val="00C54CED"/>
    <w:rsid w:val="00C75234"/>
    <w:rsid w:val="00C84035"/>
    <w:rsid w:val="00C9659D"/>
    <w:rsid w:val="00C96980"/>
    <w:rsid w:val="00CA16ED"/>
    <w:rsid w:val="00CB0F5F"/>
    <w:rsid w:val="00CC2B46"/>
    <w:rsid w:val="00CC4DF3"/>
    <w:rsid w:val="00CC7D47"/>
    <w:rsid w:val="00CD2246"/>
    <w:rsid w:val="00CD33FC"/>
    <w:rsid w:val="00CD590E"/>
    <w:rsid w:val="00CD685E"/>
    <w:rsid w:val="00CE7103"/>
    <w:rsid w:val="00CF486C"/>
    <w:rsid w:val="00D00BC0"/>
    <w:rsid w:val="00D07606"/>
    <w:rsid w:val="00D11755"/>
    <w:rsid w:val="00D24879"/>
    <w:rsid w:val="00D24AAF"/>
    <w:rsid w:val="00D25524"/>
    <w:rsid w:val="00D30063"/>
    <w:rsid w:val="00D34976"/>
    <w:rsid w:val="00D373F1"/>
    <w:rsid w:val="00D37DBB"/>
    <w:rsid w:val="00D41C2C"/>
    <w:rsid w:val="00D4718B"/>
    <w:rsid w:val="00D50008"/>
    <w:rsid w:val="00D60EAB"/>
    <w:rsid w:val="00D67669"/>
    <w:rsid w:val="00D7221C"/>
    <w:rsid w:val="00D73547"/>
    <w:rsid w:val="00D774A4"/>
    <w:rsid w:val="00D80EF6"/>
    <w:rsid w:val="00D812C3"/>
    <w:rsid w:val="00D81301"/>
    <w:rsid w:val="00D87B06"/>
    <w:rsid w:val="00D9205B"/>
    <w:rsid w:val="00D966A9"/>
    <w:rsid w:val="00DA5B52"/>
    <w:rsid w:val="00DA714C"/>
    <w:rsid w:val="00DB1B02"/>
    <w:rsid w:val="00DB37E1"/>
    <w:rsid w:val="00DC2919"/>
    <w:rsid w:val="00DC45F2"/>
    <w:rsid w:val="00DD7BF5"/>
    <w:rsid w:val="00DE3505"/>
    <w:rsid w:val="00DE3958"/>
    <w:rsid w:val="00DE685F"/>
    <w:rsid w:val="00DF0C7C"/>
    <w:rsid w:val="00DF24DC"/>
    <w:rsid w:val="00DF26CB"/>
    <w:rsid w:val="00E124EB"/>
    <w:rsid w:val="00E173F2"/>
    <w:rsid w:val="00E21308"/>
    <w:rsid w:val="00E2164F"/>
    <w:rsid w:val="00E22BE8"/>
    <w:rsid w:val="00E237C5"/>
    <w:rsid w:val="00E243B8"/>
    <w:rsid w:val="00E253F8"/>
    <w:rsid w:val="00E25436"/>
    <w:rsid w:val="00E31389"/>
    <w:rsid w:val="00E34C41"/>
    <w:rsid w:val="00E45815"/>
    <w:rsid w:val="00E52352"/>
    <w:rsid w:val="00E57DAC"/>
    <w:rsid w:val="00E6582F"/>
    <w:rsid w:val="00E67123"/>
    <w:rsid w:val="00E86760"/>
    <w:rsid w:val="00E907B4"/>
    <w:rsid w:val="00E93205"/>
    <w:rsid w:val="00EA08FD"/>
    <w:rsid w:val="00EA32A4"/>
    <w:rsid w:val="00EA3575"/>
    <w:rsid w:val="00EA3EE3"/>
    <w:rsid w:val="00EA7FA2"/>
    <w:rsid w:val="00EE00B6"/>
    <w:rsid w:val="00EE1EFD"/>
    <w:rsid w:val="00EE4882"/>
    <w:rsid w:val="00EE6A73"/>
    <w:rsid w:val="00EF0834"/>
    <w:rsid w:val="00EF0E54"/>
    <w:rsid w:val="00EF3508"/>
    <w:rsid w:val="00EF65D4"/>
    <w:rsid w:val="00F01BF0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91F6D"/>
    <w:rsid w:val="00F946F2"/>
    <w:rsid w:val="00FA2252"/>
    <w:rsid w:val="00FA57DB"/>
    <w:rsid w:val="00FA66F7"/>
    <w:rsid w:val="00FC4FC1"/>
    <w:rsid w:val="00FC7310"/>
    <w:rsid w:val="00FD2C88"/>
    <w:rsid w:val="00FD53C7"/>
    <w:rsid w:val="00FD6BE2"/>
    <w:rsid w:val="00FE3719"/>
    <w:rsid w:val="00FE5E2D"/>
    <w:rsid w:val="00FF13B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4EB0-27FE-43D5-8DE7-C9BC42F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sandra Claessens</cp:lastModifiedBy>
  <cp:revision>10</cp:revision>
  <cp:lastPrinted>2021-11-01T12:11:00Z</cp:lastPrinted>
  <dcterms:created xsi:type="dcterms:W3CDTF">2022-01-30T08:50:00Z</dcterms:created>
  <dcterms:modified xsi:type="dcterms:W3CDTF">2024-10-11T13:09:00Z</dcterms:modified>
</cp:coreProperties>
</file>