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348" w14:textId="629BB2E1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6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Notulen </w:t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71736C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8 november 2</w:t>
      </w:r>
      <w:r w:rsidR="00C37E4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021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6E614346" w14:textId="77777777" w:rsidR="0071736C" w:rsidRDefault="00055474" w:rsidP="00C37E4D">
      <w:pPr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>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71736C">
        <w:rPr>
          <w:rFonts w:eastAsia="Times New Roman" w:cstheme="minorHAnsi"/>
          <w:color w:val="201F1E"/>
          <w:lang w:eastAsia="nl-NL"/>
        </w:rPr>
        <w:t xml:space="preserve">bij Martijn </w:t>
      </w:r>
      <w:r w:rsidR="00C37E4D">
        <w:rPr>
          <w:rFonts w:eastAsia="Times New Roman" w:cstheme="minorHAnsi"/>
          <w:color w:val="201F1E"/>
          <w:lang w:eastAsia="nl-NL"/>
        </w:rPr>
        <w:t>20.00 uur</w:t>
      </w:r>
      <w:r w:rsidR="0052474A">
        <w:rPr>
          <w:rFonts w:eastAsia="Times New Roman" w:cstheme="minorHAnsi"/>
          <w:color w:val="201F1E"/>
          <w:lang w:eastAsia="nl-NL"/>
        </w:rPr>
        <w:t xml:space="preserve"> 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 Dorpsraad: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-</w:t>
      </w:r>
    </w:p>
    <w:p w14:paraId="0D3F4F54" w14:textId="40325596" w:rsidR="0071736C" w:rsidRDefault="00C37E4D" w:rsidP="00FA57DB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Genodigden: </w:t>
      </w:r>
      <w:r w:rsidR="00F91F6D">
        <w:rPr>
          <w:rFonts w:eastAsia="Times New Roman" w:cstheme="minorHAnsi"/>
          <w:color w:val="201F1E"/>
          <w:lang w:eastAsia="nl-NL"/>
        </w:rPr>
        <w:t>Joost Smits (Gemeente Venray) Presidium, Werkgroep Dorpscoöperatie</w:t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</w:p>
    <w:p w14:paraId="2148604A" w14:textId="77777777" w:rsidR="00FA57DB" w:rsidRPr="00A72E1B" w:rsidRDefault="00FA57DB" w:rsidP="00FA57DB">
      <w:pPr>
        <w:rPr>
          <w:rFonts w:eastAsia="Times New Roman" w:cstheme="minorHAnsi"/>
          <w:b/>
          <w:bCs/>
          <w:color w:val="201F1E"/>
          <w:lang w:eastAsia="nl-NL"/>
        </w:rPr>
      </w:pPr>
      <w:r>
        <w:t>1.</w:t>
      </w:r>
      <w:r>
        <w:tab/>
      </w:r>
      <w:r w:rsidRPr="00506C18">
        <w:rPr>
          <w:b/>
          <w:bCs/>
        </w:rPr>
        <w:t>Opening</w:t>
      </w:r>
    </w:p>
    <w:p w14:paraId="6A9B9DFE" w14:textId="4E832E3C" w:rsidR="00FA57DB" w:rsidRPr="00953C9C" w:rsidRDefault="00FA57DB" w:rsidP="00FA57DB">
      <w:pPr>
        <w:spacing w:after="0"/>
      </w:pPr>
      <w:r>
        <w:t xml:space="preserve">2. </w:t>
      </w:r>
      <w:r>
        <w:tab/>
      </w:r>
      <w:r w:rsidRPr="00506C18">
        <w:rPr>
          <w:b/>
          <w:bCs/>
        </w:rPr>
        <w:t>Vaststellen agenda</w:t>
      </w:r>
      <w:r w:rsidR="00953C9C">
        <w:rPr>
          <w:b/>
          <w:bCs/>
        </w:rPr>
        <w:t xml:space="preserve">, </w:t>
      </w:r>
      <w:r w:rsidR="00953C9C">
        <w:t>geen aanvullingen</w:t>
      </w:r>
    </w:p>
    <w:p w14:paraId="499F2073" w14:textId="77777777" w:rsidR="00FA57DB" w:rsidRDefault="00FA57DB" w:rsidP="00FA57DB">
      <w:pPr>
        <w:spacing w:after="0"/>
        <w:rPr>
          <w:b/>
          <w:bCs/>
        </w:rPr>
      </w:pPr>
    </w:p>
    <w:p w14:paraId="741E221F" w14:textId="283181DA" w:rsidR="00FA57DB" w:rsidRPr="00953C9C" w:rsidRDefault="00FA57DB" w:rsidP="00FA57DB">
      <w:pPr>
        <w:spacing w:after="0"/>
      </w:pPr>
      <w:r>
        <w:rPr>
          <w:b/>
          <w:bCs/>
        </w:rPr>
        <w:t>3.</w:t>
      </w:r>
      <w:r>
        <w:rPr>
          <w:b/>
          <w:bCs/>
        </w:rPr>
        <w:tab/>
        <w:t>Notulen oktober 2021</w:t>
      </w:r>
      <w:r w:rsidR="00953C9C">
        <w:rPr>
          <w:b/>
          <w:bCs/>
        </w:rPr>
        <w:t xml:space="preserve">, </w:t>
      </w:r>
      <w:r w:rsidR="00953C9C">
        <w:t>zijn vastgesteld</w:t>
      </w:r>
    </w:p>
    <w:p w14:paraId="543ED2A4" w14:textId="77777777" w:rsidR="00FA57DB" w:rsidRDefault="00FA57DB" w:rsidP="00FA57DB">
      <w:pPr>
        <w:spacing w:after="0"/>
        <w:rPr>
          <w:b/>
          <w:bCs/>
        </w:rPr>
      </w:pPr>
    </w:p>
    <w:p w14:paraId="7572556D" w14:textId="04924E58" w:rsidR="00953C9C" w:rsidRDefault="00FA57DB" w:rsidP="00953C9C">
      <w:pPr>
        <w:spacing w:after="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Update ontwikkelingen</w:t>
      </w:r>
    </w:p>
    <w:p w14:paraId="7BD44A73" w14:textId="77777777" w:rsidR="00953C9C" w:rsidRDefault="00953C9C" w:rsidP="00953C9C">
      <w:pPr>
        <w:spacing w:after="0"/>
        <w:rPr>
          <w:b/>
          <w:bCs/>
        </w:rPr>
      </w:pPr>
    </w:p>
    <w:p w14:paraId="3318EC5F" w14:textId="47608032" w:rsidR="00953C9C" w:rsidRDefault="00953C9C" w:rsidP="00953C9C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 RAP</w:t>
      </w:r>
      <w:r w:rsidR="00A6024F">
        <w:rPr>
          <w:rFonts w:eastAsia="Times New Roman" w:cstheme="minorHAnsi"/>
          <w:color w:val="201F1E"/>
          <w:lang w:eastAsia="nl-NL"/>
        </w:rPr>
        <w:t xml:space="preserve">, 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geen update</w:t>
      </w:r>
    </w:p>
    <w:p w14:paraId="1C5CB6A4" w14:textId="77777777" w:rsidR="00953C9C" w:rsidRDefault="00953C9C" w:rsidP="00953C9C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</w:p>
    <w:p w14:paraId="5E30CA55" w14:textId="3C61EF0B" w:rsidR="00953C9C" w:rsidRDefault="00953C9C" w:rsidP="00953C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 Verkeer</w:t>
      </w:r>
      <w:r w:rsidR="00A6024F">
        <w:rPr>
          <w:rFonts w:eastAsia="Times New Roman" w:cstheme="minorHAnsi"/>
          <w:color w:val="201F1E"/>
          <w:lang w:eastAsia="nl-NL"/>
        </w:rPr>
        <w:t xml:space="preserve">, </w:t>
      </w:r>
      <w:r>
        <w:rPr>
          <w:rFonts w:eastAsia="Times New Roman" w:cstheme="minorHAnsi"/>
          <w:color w:val="201F1E"/>
          <w:lang w:eastAsia="nl-NL"/>
        </w:rPr>
        <w:t>geen update</w:t>
      </w:r>
    </w:p>
    <w:p w14:paraId="01D9756D" w14:textId="77777777" w:rsidR="00953C9C" w:rsidRPr="0071736C" w:rsidRDefault="00953C9C" w:rsidP="00953C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</w:p>
    <w:p w14:paraId="10CF0635" w14:textId="1E9849DE" w:rsidR="00953C9C" w:rsidRDefault="00953C9C" w:rsidP="00953C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 Dorpscoöperatie</w:t>
      </w:r>
      <w:r w:rsidR="00A6024F">
        <w:rPr>
          <w:rFonts w:eastAsia="Times New Roman" w:cstheme="minorHAnsi"/>
          <w:color w:val="201F1E"/>
          <w:lang w:eastAsia="nl-NL"/>
        </w:rPr>
        <w:t xml:space="preserve">; </w:t>
      </w:r>
      <w:r>
        <w:rPr>
          <w:rFonts w:eastAsia="Times New Roman" w:cstheme="minorHAnsi"/>
          <w:color w:val="201F1E"/>
          <w:lang w:eastAsia="nl-NL"/>
        </w:rPr>
        <w:t>is afgesloten</w:t>
      </w:r>
    </w:p>
    <w:p w14:paraId="0C7A7ED1" w14:textId="77777777" w:rsidR="00953C9C" w:rsidRDefault="00953C9C" w:rsidP="00953C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</w:p>
    <w:p w14:paraId="4898AA9D" w14:textId="77777777" w:rsidR="00A6024F" w:rsidRDefault="00953C9C" w:rsidP="00A6024F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 Vliegveld</w:t>
      </w:r>
      <w:r w:rsidR="00A6024F">
        <w:rPr>
          <w:rFonts w:eastAsia="Times New Roman" w:cstheme="minorHAnsi"/>
          <w:color w:val="201F1E"/>
          <w:lang w:eastAsia="nl-NL"/>
        </w:rPr>
        <w:t xml:space="preserve">; </w:t>
      </w:r>
      <w:r>
        <w:rPr>
          <w:rFonts w:eastAsia="Times New Roman" w:cstheme="minorHAnsi"/>
          <w:color w:val="201F1E"/>
          <w:lang w:eastAsia="nl-NL"/>
        </w:rPr>
        <w:t xml:space="preserve">De werkgroep is bijeen geweest met Jan Houba en Boudewijn, </w:t>
      </w:r>
    </w:p>
    <w:p w14:paraId="6A4C6E4D" w14:textId="77777777" w:rsidR="00A6024F" w:rsidRDefault="00953C9C" w:rsidP="00A6024F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waar kennis is gedeeld en connecties zijn gelegd. Wat besproken is wordt binnenkort </w:t>
      </w:r>
    </w:p>
    <w:p w14:paraId="08C021AA" w14:textId="23D62B6B" w:rsidR="00953C9C" w:rsidRDefault="00953C9C" w:rsidP="00A6024F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gedeeld tijdens de infoavond.</w:t>
      </w:r>
    </w:p>
    <w:p w14:paraId="6A195C16" w14:textId="77777777" w:rsidR="00A6024F" w:rsidRPr="0071736C" w:rsidRDefault="00A6024F" w:rsidP="00953C9C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</w:p>
    <w:p w14:paraId="71065E77" w14:textId="77777777" w:rsidR="00A6024F" w:rsidRDefault="00953C9C" w:rsidP="00953C9C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Wensbus</w:t>
      </w:r>
      <w:r w:rsidR="00A6024F">
        <w:rPr>
          <w:rFonts w:eastAsia="Times New Roman" w:cstheme="minorHAnsi"/>
          <w:color w:val="201F1E"/>
          <w:lang w:eastAsia="nl-NL"/>
        </w:rPr>
        <w:t xml:space="preserve">; </w:t>
      </w:r>
      <w:r>
        <w:rPr>
          <w:rFonts w:eastAsia="Times New Roman" w:cstheme="minorHAnsi"/>
          <w:color w:val="201F1E"/>
          <w:lang w:eastAsia="nl-NL"/>
        </w:rPr>
        <w:t>A.s. vrijdag is er subsidieoverleg. Waar er 1500 ritten nodig zijn,</w:t>
      </w:r>
      <w:r w:rsidR="00A6024F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 xml:space="preserve">zitten we nu op 1700 ritten. De samenwerking is effectief. </w:t>
      </w:r>
      <w:r w:rsidR="00A6024F">
        <w:rPr>
          <w:rFonts w:eastAsia="Times New Roman" w:cstheme="minorHAnsi"/>
          <w:color w:val="201F1E"/>
          <w:lang w:eastAsia="nl-NL"/>
        </w:rPr>
        <w:t>Het is belangrijk om altijd te vragen waarom klanten niet voor de WMO kunnen kiezen (b.v. niet in aanmerking voor WMO, rittenkaart op).</w:t>
      </w:r>
    </w:p>
    <w:p w14:paraId="4DD83BC4" w14:textId="7EBA5365" w:rsidR="00953C9C" w:rsidRDefault="00A6024F" w:rsidP="00953C9C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Beoordeel per geval en zorg dat het aantoonbaar is</w:t>
      </w:r>
      <w:r w:rsidR="00D50008">
        <w:rPr>
          <w:rFonts w:eastAsia="Times New Roman" w:cstheme="minorHAnsi"/>
          <w:color w:val="201F1E"/>
          <w:lang w:eastAsia="nl-NL"/>
        </w:rPr>
        <w:t xml:space="preserve">, </w:t>
      </w:r>
      <w:r>
        <w:rPr>
          <w:rFonts w:eastAsia="Times New Roman" w:cstheme="minorHAnsi"/>
          <w:color w:val="201F1E"/>
          <w:lang w:eastAsia="nl-NL"/>
        </w:rPr>
        <w:t xml:space="preserve">dit omdat </w:t>
      </w:r>
      <w:r w:rsidR="00953C9C">
        <w:rPr>
          <w:rFonts w:eastAsia="Times New Roman" w:cstheme="minorHAnsi"/>
          <w:color w:val="201F1E"/>
          <w:lang w:eastAsia="nl-NL"/>
        </w:rPr>
        <w:t>Arriva ook deels meebetaald aan de subsidie</w:t>
      </w:r>
      <w:r w:rsidR="008805DE">
        <w:rPr>
          <w:rFonts w:eastAsia="Times New Roman" w:cstheme="minorHAnsi"/>
          <w:color w:val="201F1E"/>
          <w:lang w:eastAsia="nl-NL"/>
        </w:rPr>
        <w:t xml:space="preserve"> en wij binnen hun werkgebied deze dienstverlening uitvoeren.</w:t>
      </w:r>
    </w:p>
    <w:p w14:paraId="7B79B334" w14:textId="7ED43768" w:rsidR="00953C9C" w:rsidRDefault="008805DE" w:rsidP="00953C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(</w:t>
      </w:r>
      <w:r w:rsidR="00953C9C">
        <w:rPr>
          <w:rFonts w:eastAsia="Times New Roman" w:cstheme="minorHAnsi"/>
          <w:color w:val="201F1E"/>
          <w:lang w:eastAsia="nl-NL"/>
        </w:rPr>
        <w:t xml:space="preserve">Actie </w:t>
      </w:r>
      <w:r>
        <w:rPr>
          <w:rFonts w:eastAsia="Times New Roman" w:cstheme="minorHAnsi"/>
          <w:color w:val="201F1E"/>
          <w:lang w:eastAsia="nl-NL"/>
        </w:rPr>
        <w:t>S</w:t>
      </w:r>
      <w:r w:rsidR="00953C9C">
        <w:rPr>
          <w:rFonts w:eastAsia="Times New Roman" w:cstheme="minorHAnsi"/>
          <w:color w:val="201F1E"/>
          <w:lang w:eastAsia="nl-NL"/>
        </w:rPr>
        <w:t>andra:</w:t>
      </w:r>
      <w:r>
        <w:rPr>
          <w:rFonts w:eastAsia="Times New Roman" w:cstheme="minorHAnsi"/>
          <w:color w:val="201F1E"/>
          <w:lang w:eastAsia="nl-NL"/>
        </w:rPr>
        <w:t xml:space="preserve"> -v</w:t>
      </w:r>
      <w:r w:rsidR="00953C9C">
        <w:rPr>
          <w:rFonts w:eastAsia="Times New Roman" w:cstheme="minorHAnsi"/>
          <w:color w:val="201F1E"/>
          <w:lang w:eastAsia="nl-NL"/>
        </w:rPr>
        <w:t>erz</w:t>
      </w:r>
      <w:r w:rsidR="00B43924">
        <w:rPr>
          <w:rFonts w:eastAsia="Times New Roman" w:cstheme="minorHAnsi"/>
          <w:color w:val="201F1E"/>
          <w:lang w:eastAsia="nl-NL"/>
        </w:rPr>
        <w:t>ekering</w:t>
      </w:r>
      <w:r w:rsidR="00953C9C">
        <w:rPr>
          <w:rFonts w:eastAsia="Times New Roman" w:cstheme="minorHAnsi"/>
          <w:color w:val="201F1E"/>
          <w:lang w:eastAsia="nl-NL"/>
        </w:rPr>
        <w:t xml:space="preserve"> checken</w:t>
      </w:r>
      <w:r>
        <w:rPr>
          <w:rFonts w:eastAsia="Times New Roman" w:cstheme="minorHAnsi"/>
          <w:color w:val="201F1E"/>
          <w:lang w:eastAsia="nl-NL"/>
        </w:rPr>
        <w:t>, -wanneer wordt de bus vervangen)</w:t>
      </w:r>
    </w:p>
    <w:p w14:paraId="0F2150C5" w14:textId="0C243DA8" w:rsidR="008805DE" w:rsidRDefault="008805DE" w:rsidP="00953C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</w:p>
    <w:p w14:paraId="6376B3AC" w14:textId="277815F7" w:rsidR="008805DE" w:rsidRDefault="008805DE" w:rsidP="00953C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-Werkgroep Financiën</w:t>
      </w:r>
      <w:r>
        <w:rPr>
          <w:rFonts w:eastAsia="Times New Roman" w:cstheme="minorHAnsi"/>
          <w:color w:val="201F1E"/>
          <w:lang w:eastAsia="nl-NL"/>
        </w:rPr>
        <w:t>; De navragen zijn gedaan en zijn duidelijk</w:t>
      </w:r>
      <w:r w:rsidR="00824DEE">
        <w:rPr>
          <w:rFonts w:eastAsia="Times New Roman" w:cstheme="minorHAnsi"/>
          <w:color w:val="201F1E"/>
          <w:lang w:eastAsia="nl-NL"/>
        </w:rPr>
        <w:t xml:space="preserve"> geworden</w:t>
      </w:r>
      <w:r>
        <w:rPr>
          <w:rFonts w:eastAsia="Times New Roman" w:cstheme="minorHAnsi"/>
          <w:color w:val="201F1E"/>
          <w:lang w:eastAsia="nl-NL"/>
        </w:rPr>
        <w:t>.</w:t>
      </w:r>
    </w:p>
    <w:p w14:paraId="655E1053" w14:textId="5E741A10" w:rsidR="008805DE" w:rsidRDefault="008805DE" w:rsidP="00953C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</w:t>
      </w:r>
    </w:p>
    <w:p w14:paraId="3C201958" w14:textId="236D2898" w:rsidR="00FA57DB" w:rsidRDefault="00FA57DB" w:rsidP="00FA57DB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</w:rPr>
        <w:tab/>
        <w:t xml:space="preserve">DRO </w:t>
      </w:r>
      <w:r w:rsidR="00D00BC0">
        <w:rPr>
          <w:b/>
          <w:bCs/>
        </w:rPr>
        <w:t>1</w:t>
      </w:r>
      <w:r>
        <w:rPr>
          <w:b/>
          <w:bCs/>
        </w:rPr>
        <w:t xml:space="preserve"> november 2021</w:t>
      </w:r>
    </w:p>
    <w:p w14:paraId="61BA3A80" w14:textId="374C3C62" w:rsidR="00D00BC0" w:rsidRDefault="00D00BC0" w:rsidP="00FA57DB">
      <w:pPr>
        <w:spacing w:after="0"/>
        <w:rPr>
          <w:b/>
          <w:bCs/>
        </w:rPr>
      </w:pPr>
      <w:r>
        <w:rPr>
          <w:b/>
          <w:bCs/>
        </w:rPr>
        <w:tab/>
      </w:r>
      <w:r>
        <w:t>Omdat we niet aanwezig waren, krijgt Martijn de notulen van die bijeenkomst</w:t>
      </w:r>
      <w:r w:rsidR="00B43924">
        <w:t>.</w:t>
      </w:r>
    </w:p>
    <w:p w14:paraId="5F0763B9" w14:textId="77777777" w:rsidR="00FA57DB" w:rsidRPr="00953C9C" w:rsidRDefault="00FA57DB" w:rsidP="00FA57DB">
      <w:pPr>
        <w:spacing w:after="0"/>
        <w:rPr>
          <w:b/>
          <w:bCs/>
        </w:rPr>
      </w:pPr>
    </w:p>
    <w:p w14:paraId="27E33BFC" w14:textId="5857A1CE" w:rsidR="00953C9C" w:rsidRDefault="00FA57DB" w:rsidP="00FA57DB">
      <w:pPr>
        <w:spacing w:after="0"/>
        <w:rPr>
          <w:b/>
          <w:bCs/>
        </w:rPr>
      </w:pPr>
      <w:r w:rsidRPr="00953C9C">
        <w:rPr>
          <w:b/>
          <w:bCs/>
        </w:rPr>
        <w:t>6.</w:t>
      </w:r>
      <w:r w:rsidRPr="00953C9C">
        <w:rPr>
          <w:b/>
          <w:bCs/>
        </w:rPr>
        <w:tab/>
        <w:t xml:space="preserve">Concretisering plan van aanpak (acties &amp; planning) </w:t>
      </w:r>
      <w:r w:rsidR="00953C9C" w:rsidRPr="00953C9C">
        <w:rPr>
          <w:b/>
          <w:bCs/>
        </w:rPr>
        <w:t>DOP</w:t>
      </w:r>
    </w:p>
    <w:p w14:paraId="34E74FC0" w14:textId="0F88BA0B" w:rsidR="00874E16" w:rsidRDefault="00874E16" w:rsidP="00FA57DB">
      <w:pPr>
        <w:spacing w:after="0"/>
      </w:pPr>
      <w:r>
        <w:rPr>
          <w:b/>
          <w:bCs/>
        </w:rPr>
        <w:tab/>
      </w:r>
      <w:r w:rsidR="0074766B">
        <w:t>De werkgroepen Wonen en Moy worden uitgenodigd voor de volgende vergadering.</w:t>
      </w:r>
    </w:p>
    <w:p w14:paraId="262A5A5E" w14:textId="3592C027" w:rsidR="0074766B" w:rsidRDefault="0074766B" w:rsidP="00FA57DB">
      <w:pPr>
        <w:spacing w:after="0"/>
      </w:pPr>
      <w:r>
        <w:tab/>
        <w:t>De vergadering daaropvolgend de werkgroep Verkeer (Jan en Mieke) en Economie.</w:t>
      </w:r>
    </w:p>
    <w:p w14:paraId="311CFE14" w14:textId="38C24DEB" w:rsidR="00187A23" w:rsidRDefault="0074766B" w:rsidP="0074766B">
      <w:pPr>
        <w:spacing w:after="0"/>
        <w:ind w:left="708"/>
      </w:pPr>
      <w:r>
        <w:t xml:space="preserve">Voor de werkgroep </w:t>
      </w:r>
      <w:r w:rsidR="00452C6C">
        <w:t>E</w:t>
      </w:r>
      <w:r>
        <w:t>conomie</w:t>
      </w:r>
      <w:r w:rsidR="00452C6C">
        <w:t xml:space="preserve"> </w:t>
      </w:r>
      <w:r>
        <w:t xml:space="preserve">gaan we random ondernemers uitnodigen voor een bijeenkomst, </w:t>
      </w:r>
      <w:r w:rsidR="00452C6C">
        <w:t xml:space="preserve">voor samenstelling van de werkgroep </w:t>
      </w:r>
      <w:r w:rsidR="00250F42">
        <w:t xml:space="preserve">en </w:t>
      </w:r>
      <w:r w:rsidR="00452C6C">
        <w:t>om te sparren over doelstellingen.</w:t>
      </w:r>
      <w:r w:rsidR="00187A23">
        <w:t xml:space="preserve"> </w:t>
      </w:r>
    </w:p>
    <w:p w14:paraId="15B5580F" w14:textId="44EF64A5" w:rsidR="00DF26CB" w:rsidRDefault="00187A23" w:rsidP="005A4625">
      <w:pPr>
        <w:spacing w:after="0"/>
        <w:ind w:left="708"/>
      </w:pPr>
      <w:r>
        <w:t>De vier werkgroepen gaan hun d</w:t>
      </w:r>
      <w:r w:rsidR="00452C6C">
        <w:t>oelstellingen</w:t>
      </w:r>
      <w:r>
        <w:t xml:space="preserve"> (of o</w:t>
      </w:r>
      <w:r w:rsidR="00452C6C">
        <w:t>pdrachten</w:t>
      </w:r>
      <w:r>
        <w:t>) formuleren in</w:t>
      </w:r>
      <w:r w:rsidR="00452C6C">
        <w:t xml:space="preserve"> de projectbrief</w:t>
      </w:r>
      <w:r>
        <w:t xml:space="preserve">. Ook oude input van het Forum kan </w:t>
      </w:r>
      <w:r w:rsidR="00912BC9">
        <w:t>hiervoor gebruikt worden.</w:t>
      </w:r>
      <w:r>
        <w:t xml:space="preserve"> </w:t>
      </w:r>
      <w:r w:rsidR="007C246B">
        <w:t>Als de</w:t>
      </w:r>
      <w:r w:rsidR="005A4625">
        <w:t xml:space="preserve"> doelstellingen </w:t>
      </w:r>
      <w:r w:rsidR="007C246B">
        <w:t>bin</w:t>
      </w:r>
      <w:r w:rsidR="00912BC9">
        <w:t>nen de kaders</w:t>
      </w:r>
      <w:r w:rsidR="007C246B">
        <w:t xml:space="preserve"> passen</w:t>
      </w:r>
      <w:r w:rsidR="00912BC9">
        <w:t xml:space="preserve"> (</w:t>
      </w:r>
      <w:r w:rsidR="007C246B">
        <w:t xml:space="preserve">hiervoor contactpersonen uitnodigen en </w:t>
      </w:r>
      <w:r w:rsidR="00912BC9">
        <w:t xml:space="preserve">toetsing </w:t>
      </w:r>
      <w:r w:rsidR="007C246B">
        <w:t xml:space="preserve">door </w:t>
      </w:r>
      <w:r w:rsidR="00912BC9">
        <w:t>DB</w:t>
      </w:r>
      <w:r w:rsidR="007C246B">
        <w:t>, jan-feb</w:t>
      </w:r>
      <w:r w:rsidR="00912BC9">
        <w:t xml:space="preserve">), dan kunnen ze </w:t>
      </w:r>
      <w:r w:rsidR="007C246B">
        <w:t xml:space="preserve">door </w:t>
      </w:r>
      <w:r>
        <w:t>n</w:t>
      </w:r>
      <w:r w:rsidR="00452C6C">
        <w:t xml:space="preserve">aar </w:t>
      </w:r>
      <w:r w:rsidR="00912BC9">
        <w:t xml:space="preserve">‘t </w:t>
      </w:r>
      <w:r w:rsidR="00452C6C">
        <w:t xml:space="preserve">Forum </w:t>
      </w:r>
      <w:r w:rsidR="007C246B">
        <w:t xml:space="preserve">voor </w:t>
      </w:r>
      <w:r w:rsidR="00452C6C">
        <w:t>vaststelling</w:t>
      </w:r>
      <w:r w:rsidR="007C246B">
        <w:t xml:space="preserve"> (april)</w:t>
      </w:r>
      <w:r w:rsidR="00452C6C">
        <w:t xml:space="preserve">. </w:t>
      </w:r>
    </w:p>
    <w:p w14:paraId="2EF4E576" w14:textId="77777777" w:rsidR="005A4625" w:rsidRDefault="005A4625" w:rsidP="005A4625">
      <w:pPr>
        <w:spacing w:after="0"/>
        <w:ind w:left="708"/>
      </w:pPr>
    </w:p>
    <w:p w14:paraId="2ED444C9" w14:textId="205F9B54" w:rsidR="005A4625" w:rsidRDefault="005A4625" w:rsidP="005A4625">
      <w:pPr>
        <w:spacing w:after="0"/>
        <w:ind w:left="708"/>
      </w:pPr>
    </w:p>
    <w:p w14:paraId="0ED6A3DC" w14:textId="77777777" w:rsidR="005A4625" w:rsidRDefault="005A4625" w:rsidP="005A4625">
      <w:pPr>
        <w:spacing w:after="0"/>
        <w:ind w:left="708"/>
        <w:rPr>
          <w:b/>
          <w:bCs/>
        </w:rPr>
      </w:pPr>
    </w:p>
    <w:p w14:paraId="176EF307" w14:textId="77777777" w:rsidR="00953C9C" w:rsidRDefault="00953C9C" w:rsidP="00FA57DB">
      <w:pPr>
        <w:spacing w:after="0"/>
        <w:rPr>
          <w:b/>
          <w:bCs/>
        </w:rPr>
      </w:pPr>
    </w:p>
    <w:p w14:paraId="4156AD2E" w14:textId="45150B0C" w:rsidR="00953C9C" w:rsidRDefault="00953C9C" w:rsidP="00FA57DB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7. </w:t>
      </w:r>
      <w:r>
        <w:rPr>
          <w:b/>
          <w:bCs/>
        </w:rPr>
        <w:tab/>
        <w:t>Vraag van de gemeente mbt neerslag</w:t>
      </w:r>
    </w:p>
    <w:p w14:paraId="3E87DF8A" w14:textId="60920850" w:rsidR="00953C9C" w:rsidRDefault="00824DEE" w:rsidP="00C07AB0">
      <w:pPr>
        <w:spacing w:after="0"/>
        <w:ind w:left="705"/>
      </w:pPr>
      <w:r>
        <w:t xml:space="preserve">Naast de aangegeven gebieden op de kaarten geven we aan dat er nog twee </w:t>
      </w:r>
      <w:r w:rsidR="00C07AB0">
        <w:t>gebieden zijn die bij veel neerslag overlast kunnen geven;  de kruising van de Pater Tulpstraat met de Litsenbergweg en bij het tennisveld.</w:t>
      </w:r>
    </w:p>
    <w:p w14:paraId="5D55BEFA" w14:textId="77777777" w:rsidR="00C07AB0" w:rsidRDefault="00C07AB0" w:rsidP="00C07AB0">
      <w:pPr>
        <w:spacing w:after="0"/>
        <w:ind w:left="705"/>
        <w:rPr>
          <w:b/>
          <w:bCs/>
        </w:rPr>
      </w:pPr>
    </w:p>
    <w:p w14:paraId="4497D572" w14:textId="1497E74D" w:rsidR="00953C9C" w:rsidRDefault="00953C9C" w:rsidP="00FA57DB">
      <w:pPr>
        <w:spacing w:after="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Mail</w:t>
      </w:r>
      <w:r w:rsidR="00C07AB0">
        <w:rPr>
          <w:b/>
          <w:bCs/>
        </w:rPr>
        <w:t>s</w:t>
      </w:r>
      <w:r>
        <w:rPr>
          <w:b/>
          <w:bCs/>
        </w:rPr>
        <w:t xml:space="preserve"> dorpsraad</w:t>
      </w:r>
    </w:p>
    <w:p w14:paraId="4BB76523" w14:textId="726DC94A" w:rsidR="00C07AB0" w:rsidRDefault="00C07AB0" w:rsidP="00FA57DB">
      <w:pPr>
        <w:spacing w:after="0"/>
      </w:pPr>
      <w:r>
        <w:rPr>
          <w:b/>
          <w:bCs/>
        </w:rPr>
        <w:tab/>
      </w:r>
      <w:r>
        <w:t>-uitnodiging voor de Volkstrauertag bij het Duitse Kerkhof op 14 november: Jan gaat</w:t>
      </w:r>
    </w:p>
    <w:p w14:paraId="2D89A551" w14:textId="6462F0DA" w:rsidR="00C07AB0" w:rsidRPr="00C07AB0" w:rsidRDefault="00C07AB0" w:rsidP="00FA57DB">
      <w:pPr>
        <w:spacing w:after="0"/>
      </w:pPr>
      <w:r>
        <w:tab/>
        <w:t>-uitnodiging voor bijeenkomst over Ene</w:t>
      </w:r>
      <w:r w:rsidR="00FC7310">
        <w:t>r</w:t>
      </w:r>
      <w:r>
        <w:t>gietransitie op 17 november: in het YNB te delen.</w:t>
      </w:r>
    </w:p>
    <w:p w14:paraId="44242814" w14:textId="77777777" w:rsidR="00953C9C" w:rsidRDefault="00953C9C" w:rsidP="00FA57DB">
      <w:pPr>
        <w:spacing w:after="0"/>
        <w:rPr>
          <w:b/>
          <w:bCs/>
        </w:rPr>
      </w:pPr>
    </w:p>
    <w:p w14:paraId="40CB049A" w14:textId="693E6CD6" w:rsidR="00953C9C" w:rsidRPr="00C07AB0" w:rsidRDefault="00953C9C" w:rsidP="00FA57DB">
      <w:pPr>
        <w:spacing w:after="0"/>
      </w:pPr>
      <w:r>
        <w:rPr>
          <w:b/>
          <w:bCs/>
        </w:rPr>
        <w:t>9.</w:t>
      </w:r>
      <w:r>
        <w:rPr>
          <w:b/>
          <w:bCs/>
        </w:rPr>
        <w:tab/>
        <w:t>Mutaties actielij</w:t>
      </w:r>
      <w:r w:rsidR="00C07AB0">
        <w:rPr>
          <w:b/>
          <w:bCs/>
        </w:rPr>
        <w:t>st</w:t>
      </w:r>
      <w:r w:rsidR="00C07AB0">
        <w:t>, deze is doorgelopen en bijgewerkt</w:t>
      </w:r>
    </w:p>
    <w:p w14:paraId="0AA62359" w14:textId="77777777" w:rsidR="00953C9C" w:rsidRDefault="00953C9C" w:rsidP="00FA57DB">
      <w:pPr>
        <w:spacing w:after="0"/>
        <w:rPr>
          <w:b/>
          <w:bCs/>
        </w:rPr>
      </w:pPr>
    </w:p>
    <w:p w14:paraId="7487C918" w14:textId="4126C29F" w:rsidR="00C07AB0" w:rsidRDefault="00953C9C" w:rsidP="00FA57DB">
      <w:pPr>
        <w:spacing w:after="0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Uitnodigen volgende vergadering</w:t>
      </w:r>
    </w:p>
    <w:p w14:paraId="1F33F084" w14:textId="6C55652B" w:rsidR="00953C9C" w:rsidRDefault="0006718C" w:rsidP="0006718C">
      <w:pPr>
        <w:spacing w:after="0"/>
        <w:ind w:left="705"/>
      </w:pPr>
      <w:r>
        <w:t xml:space="preserve">Voor de vergadering van december worden werkgroep Moy </w:t>
      </w:r>
      <w:r w:rsidR="00606946">
        <w:t xml:space="preserve">(o.a.Sandra) </w:t>
      </w:r>
      <w:r>
        <w:t>en Wonen</w:t>
      </w:r>
      <w:r w:rsidR="00137146">
        <w:t xml:space="preserve"> (</w:t>
      </w:r>
      <w:r w:rsidR="00606946">
        <w:t>o.a.</w:t>
      </w:r>
      <w:r w:rsidR="00137146">
        <w:t>Jan en Ania)</w:t>
      </w:r>
      <w:r>
        <w:t xml:space="preserve"> uitgenodigd. We starten dan samen met hun </w:t>
      </w:r>
      <w:r w:rsidR="00515FC4">
        <w:t xml:space="preserve">met </w:t>
      </w:r>
      <w:r>
        <w:t xml:space="preserve">bijbehorend agendapunt. Daarna vervolgen wij onze andere agendapunten. </w:t>
      </w:r>
    </w:p>
    <w:p w14:paraId="46A561A3" w14:textId="77777777" w:rsidR="0006718C" w:rsidRDefault="0006718C" w:rsidP="0006718C">
      <w:pPr>
        <w:spacing w:after="0"/>
        <w:ind w:left="705"/>
        <w:rPr>
          <w:b/>
          <w:bCs/>
        </w:rPr>
      </w:pPr>
    </w:p>
    <w:p w14:paraId="1F09858C" w14:textId="183A9E4C" w:rsidR="00953C9C" w:rsidRDefault="00953C9C" w:rsidP="00FA57DB">
      <w:pPr>
        <w:spacing w:after="0"/>
        <w:rPr>
          <w:b/>
          <w:bCs/>
        </w:rPr>
      </w:pPr>
      <w:r>
        <w:rPr>
          <w:b/>
          <w:bCs/>
        </w:rPr>
        <w:t xml:space="preserve">11. </w:t>
      </w:r>
      <w:r>
        <w:rPr>
          <w:b/>
          <w:bCs/>
        </w:rPr>
        <w:tab/>
        <w:t>Rondvraag</w:t>
      </w:r>
    </w:p>
    <w:p w14:paraId="1BD797C3" w14:textId="5E6C471A" w:rsidR="00C07AB0" w:rsidRDefault="00C07AB0" w:rsidP="00FA57DB">
      <w:pPr>
        <w:spacing w:after="0"/>
      </w:pPr>
      <w:r>
        <w:rPr>
          <w:b/>
          <w:bCs/>
        </w:rPr>
        <w:tab/>
      </w:r>
      <w:r w:rsidR="00DF26CB">
        <w:t>-Wanneer zijn de vergaderingen in 2022? Elke 2</w:t>
      </w:r>
      <w:r w:rsidR="00DF26CB" w:rsidRPr="00DF26CB">
        <w:rPr>
          <w:vertAlign w:val="superscript"/>
        </w:rPr>
        <w:t>de</w:t>
      </w:r>
      <w:r w:rsidR="00DF26CB">
        <w:t xml:space="preserve"> maandag van de maand</w:t>
      </w:r>
    </w:p>
    <w:p w14:paraId="7AF0A5EE" w14:textId="07431CBF" w:rsidR="00DF26CB" w:rsidRDefault="00DF26CB" w:rsidP="00D50008">
      <w:pPr>
        <w:spacing w:after="0"/>
      </w:pPr>
      <w:r>
        <w:tab/>
        <w:t>-Er is nog een stoel vrij bij het DB van de dorpsraad. Wil de notulisten evt toetreden?</w:t>
      </w:r>
      <w:r w:rsidR="00D50008">
        <w:t xml:space="preserve"> Nee.</w:t>
      </w:r>
    </w:p>
    <w:p w14:paraId="251A39A1" w14:textId="4980801D" w:rsidR="00DF26CB" w:rsidRPr="00DF26CB" w:rsidRDefault="00DF26CB" w:rsidP="00DF26CB">
      <w:pPr>
        <w:spacing w:after="0"/>
        <w:ind w:firstLine="708"/>
      </w:pPr>
      <w:r>
        <w:t>-Prijs kerstpakket? Dit wordt vastgesteld.</w:t>
      </w:r>
    </w:p>
    <w:p w14:paraId="18302845" w14:textId="77777777" w:rsidR="00953C9C" w:rsidRDefault="00953C9C" w:rsidP="00FA57DB">
      <w:pPr>
        <w:spacing w:after="0"/>
        <w:rPr>
          <w:b/>
          <w:bCs/>
        </w:rPr>
      </w:pPr>
    </w:p>
    <w:p w14:paraId="61DBA66F" w14:textId="77777777" w:rsidR="00953C9C" w:rsidRDefault="00953C9C" w:rsidP="00FA57DB">
      <w:pPr>
        <w:spacing w:after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Sluiting</w:t>
      </w:r>
    </w:p>
    <w:p w14:paraId="65B4D50C" w14:textId="60C788E5" w:rsidR="00FA57DB" w:rsidRPr="00FA57DB" w:rsidRDefault="00FA57DB" w:rsidP="00FA57DB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b/>
          <w:bCs/>
        </w:rPr>
        <w:br/>
      </w:r>
    </w:p>
    <w:p w14:paraId="5D87092C" w14:textId="2077B660" w:rsidR="0071736C" w:rsidRDefault="0071736C" w:rsidP="00FA57DB">
      <w:pPr>
        <w:spacing w:after="0"/>
        <w:rPr>
          <w:rFonts w:eastAsia="Times New Roman" w:cstheme="minorHAnsi"/>
          <w:color w:val="201F1E"/>
          <w:lang w:eastAsia="nl-NL"/>
        </w:rPr>
      </w:pPr>
    </w:p>
    <w:sectPr w:rsidR="0071736C" w:rsidSect="006E153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5739"/>
    <w:multiLevelType w:val="hybridMultilevel"/>
    <w:tmpl w:val="307C8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334"/>
    <w:multiLevelType w:val="hybridMultilevel"/>
    <w:tmpl w:val="AC327C72"/>
    <w:lvl w:ilvl="0" w:tplc="83908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A347E"/>
    <w:multiLevelType w:val="hybridMultilevel"/>
    <w:tmpl w:val="31306D3E"/>
    <w:lvl w:ilvl="0" w:tplc="A31E4598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61C92"/>
    <w:multiLevelType w:val="hybridMultilevel"/>
    <w:tmpl w:val="B1A0C1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F2C97"/>
    <w:multiLevelType w:val="hybridMultilevel"/>
    <w:tmpl w:val="8B54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D6C4B"/>
    <w:multiLevelType w:val="hybridMultilevel"/>
    <w:tmpl w:val="89AE7736"/>
    <w:lvl w:ilvl="0" w:tplc="92228E0A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7D8236D"/>
    <w:multiLevelType w:val="hybridMultilevel"/>
    <w:tmpl w:val="60E0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777EE"/>
    <w:multiLevelType w:val="hybridMultilevel"/>
    <w:tmpl w:val="AF669098"/>
    <w:lvl w:ilvl="0" w:tplc="07580406">
      <w:start w:val="12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7AC1"/>
    <w:multiLevelType w:val="hybridMultilevel"/>
    <w:tmpl w:val="17E8A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45850"/>
    <w:multiLevelType w:val="hybridMultilevel"/>
    <w:tmpl w:val="11AE9558"/>
    <w:lvl w:ilvl="0" w:tplc="F0DCE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3E54DE"/>
    <w:multiLevelType w:val="hybridMultilevel"/>
    <w:tmpl w:val="1678717C"/>
    <w:lvl w:ilvl="0" w:tplc="B544A4C8">
      <w:start w:val="5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"/>
  </w:num>
  <w:num w:numId="9">
    <w:abstractNumId w:val="7"/>
  </w:num>
  <w:num w:numId="10">
    <w:abstractNumId w:val="18"/>
  </w:num>
  <w:num w:numId="11">
    <w:abstractNumId w:val="3"/>
  </w:num>
  <w:num w:numId="12">
    <w:abstractNumId w:val="11"/>
  </w:num>
  <w:num w:numId="13">
    <w:abstractNumId w:val="14"/>
  </w:num>
  <w:num w:numId="14">
    <w:abstractNumId w:val="1"/>
  </w:num>
  <w:num w:numId="15">
    <w:abstractNumId w:val="17"/>
  </w:num>
  <w:num w:numId="16">
    <w:abstractNumId w:val="12"/>
  </w:num>
  <w:num w:numId="17">
    <w:abstractNumId w:val="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03C7A"/>
    <w:rsid w:val="00010D97"/>
    <w:rsid w:val="000144A7"/>
    <w:rsid w:val="000157FD"/>
    <w:rsid w:val="000243BA"/>
    <w:rsid w:val="00027AC3"/>
    <w:rsid w:val="00032051"/>
    <w:rsid w:val="00037387"/>
    <w:rsid w:val="00041293"/>
    <w:rsid w:val="00042AB3"/>
    <w:rsid w:val="00055474"/>
    <w:rsid w:val="00061091"/>
    <w:rsid w:val="000610B9"/>
    <w:rsid w:val="000629E8"/>
    <w:rsid w:val="00063563"/>
    <w:rsid w:val="00063F08"/>
    <w:rsid w:val="0006718C"/>
    <w:rsid w:val="0007213A"/>
    <w:rsid w:val="000A35FB"/>
    <w:rsid w:val="000A3824"/>
    <w:rsid w:val="000E7FBD"/>
    <w:rsid w:val="000F170D"/>
    <w:rsid w:val="00106693"/>
    <w:rsid w:val="00106D53"/>
    <w:rsid w:val="00111D01"/>
    <w:rsid w:val="0012125A"/>
    <w:rsid w:val="001234D9"/>
    <w:rsid w:val="00133514"/>
    <w:rsid w:val="0013444B"/>
    <w:rsid w:val="00137146"/>
    <w:rsid w:val="001465A1"/>
    <w:rsid w:val="00147E97"/>
    <w:rsid w:val="0015203D"/>
    <w:rsid w:val="00152A84"/>
    <w:rsid w:val="00152E3A"/>
    <w:rsid w:val="00153E40"/>
    <w:rsid w:val="00153F04"/>
    <w:rsid w:val="00156467"/>
    <w:rsid w:val="00176339"/>
    <w:rsid w:val="00182585"/>
    <w:rsid w:val="00187A23"/>
    <w:rsid w:val="00191225"/>
    <w:rsid w:val="00195C01"/>
    <w:rsid w:val="00197494"/>
    <w:rsid w:val="00197DC7"/>
    <w:rsid w:val="001A6A6F"/>
    <w:rsid w:val="001A710F"/>
    <w:rsid w:val="001B70C9"/>
    <w:rsid w:val="001B7630"/>
    <w:rsid w:val="001B79BD"/>
    <w:rsid w:val="001B7CB9"/>
    <w:rsid w:val="001C1D1A"/>
    <w:rsid w:val="001D79AB"/>
    <w:rsid w:val="001E779C"/>
    <w:rsid w:val="001F4F44"/>
    <w:rsid w:val="001F685C"/>
    <w:rsid w:val="0020192A"/>
    <w:rsid w:val="00211FE8"/>
    <w:rsid w:val="002216E7"/>
    <w:rsid w:val="00227D63"/>
    <w:rsid w:val="00231404"/>
    <w:rsid w:val="00232CCE"/>
    <w:rsid w:val="00232E74"/>
    <w:rsid w:val="00237367"/>
    <w:rsid w:val="00244D62"/>
    <w:rsid w:val="00250F42"/>
    <w:rsid w:val="00252EC7"/>
    <w:rsid w:val="0025784E"/>
    <w:rsid w:val="0026317E"/>
    <w:rsid w:val="00274DB5"/>
    <w:rsid w:val="0027566D"/>
    <w:rsid w:val="00280481"/>
    <w:rsid w:val="00281A34"/>
    <w:rsid w:val="00285B0A"/>
    <w:rsid w:val="00290657"/>
    <w:rsid w:val="002943B5"/>
    <w:rsid w:val="002A0B76"/>
    <w:rsid w:val="002A47D4"/>
    <w:rsid w:val="002A55DF"/>
    <w:rsid w:val="002B3485"/>
    <w:rsid w:val="002B6E16"/>
    <w:rsid w:val="002C5227"/>
    <w:rsid w:val="002C6289"/>
    <w:rsid w:val="002C65D4"/>
    <w:rsid w:val="002D3050"/>
    <w:rsid w:val="002E31BD"/>
    <w:rsid w:val="002E3A03"/>
    <w:rsid w:val="002F3589"/>
    <w:rsid w:val="00307127"/>
    <w:rsid w:val="003106DD"/>
    <w:rsid w:val="00312500"/>
    <w:rsid w:val="0031478C"/>
    <w:rsid w:val="00320FFD"/>
    <w:rsid w:val="00332C0A"/>
    <w:rsid w:val="0034252F"/>
    <w:rsid w:val="003446D4"/>
    <w:rsid w:val="003522AA"/>
    <w:rsid w:val="00355AD5"/>
    <w:rsid w:val="00361B9F"/>
    <w:rsid w:val="003638D8"/>
    <w:rsid w:val="0036515C"/>
    <w:rsid w:val="00365E23"/>
    <w:rsid w:val="003800EB"/>
    <w:rsid w:val="003922B5"/>
    <w:rsid w:val="0039595B"/>
    <w:rsid w:val="003C13AD"/>
    <w:rsid w:val="003C38ED"/>
    <w:rsid w:val="003D01DC"/>
    <w:rsid w:val="003E5F9E"/>
    <w:rsid w:val="003F0234"/>
    <w:rsid w:val="003F30AA"/>
    <w:rsid w:val="003F38FC"/>
    <w:rsid w:val="003F3ACD"/>
    <w:rsid w:val="004070E5"/>
    <w:rsid w:val="00407BB9"/>
    <w:rsid w:val="0041113D"/>
    <w:rsid w:val="004202D4"/>
    <w:rsid w:val="004264F2"/>
    <w:rsid w:val="00432F47"/>
    <w:rsid w:val="00443439"/>
    <w:rsid w:val="00444AB7"/>
    <w:rsid w:val="00447F0C"/>
    <w:rsid w:val="00450173"/>
    <w:rsid w:val="00452C6C"/>
    <w:rsid w:val="00460B04"/>
    <w:rsid w:val="004658EF"/>
    <w:rsid w:val="00466273"/>
    <w:rsid w:val="00476DD7"/>
    <w:rsid w:val="004808C8"/>
    <w:rsid w:val="0048671A"/>
    <w:rsid w:val="00490C19"/>
    <w:rsid w:val="004930BE"/>
    <w:rsid w:val="004A4395"/>
    <w:rsid w:val="004B00D3"/>
    <w:rsid w:val="004B3B60"/>
    <w:rsid w:val="004C14BE"/>
    <w:rsid w:val="004C4C19"/>
    <w:rsid w:val="004C4D18"/>
    <w:rsid w:val="004C5565"/>
    <w:rsid w:val="004E300A"/>
    <w:rsid w:val="004E5151"/>
    <w:rsid w:val="004F1B1E"/>
    <w:rsid w:val="004F2FE9"/>
    <w:rsid w:val="0050499C"/>
    <w:rsid w:val="00506C18"/>
    <w:rsid w:val="00515FC4"/>
    <w:rsid w:val="0052311D"/>
    <w:rsid w:val="0052474A"/>
    <w:rsid w:val="005308ED"/>
    <w:rsid w:val="00534A6E"/>
    <w:rsid w:val="00540D17"/>
    <w:rsid w:val="0054330B"/>
    <w:rsid w:val="005463D5"/>
    <w:rsid w:val="00552669"/>
    <w:rsid w:val="00555E7B"/>
    <w:rsid w:val="00562DBB"/>
    <w:rsid w:val="00565BF5"/>
    <w:rsid w:val="00566DE6"/>
    <w:rsid w:val="00574F35"/>
    <w:rsid w:val="005859E6"/>
    <w:rsid w:val="00596DA2"/>
    <w:rsid w:val="00597EED"/>
    <w:rsid w:val="005A4625"/>
    <w:rsid w:val="005A4C7A"/>
    <w:rsid w:val="005B1723"/>
    <w:rsid w:val="005B3CD3"/>
    <w:rsid w:val="005C6075"/>
    <w:rsid w:val="005C7063"/>
    <w:rsid w:val="005D0A25"/>
    <w:rsid w:val="005D3557"/>
    <w:rsid w:val="005D4E92"/>
    <w:rsid w:val="005E0EDB"/>
    <w:rsid w:val="005E1E44"/>
    <w:rsid w:val="006035A5"/>
    <w:rsid w:val="00604B99"/>
    <w:rsid w:val="00606946"/>
    <w:rsid w:val="00607792"/>
    <w:rsid w:val="0061052D"/>
    <w:rsid w:val="006175C8"/>
    <w:rsid w:val="00621B85"/>
    <w:rsid w:val="00625677"/>
    <w:rsid w:val="0062798D"/>
    <w:rsid w:val="006402B0"/>
    <w:rsid w:val="00640C59"/>
    <w:rsid w:val="0064326D"/>
    <w:rsid w:val="00645A2A"/>
    <w:rsid w:val="006547EF"/>
    <w:rsid w:val="006649BD"/>
    <w:rsid w:val="00664FFD"/>
    <w:rsid w:val="00677630"/>
    <w:rsid w:val="00685744"/>
    <w:rsid w:val="00692661"/>
    <w:rsid w:val="006A71B3"/>
    <w:rsid w:val="006B077E"/>
    <w:rsid w:val="006B3635"/>
    <w:rsid w:val="006B4BCE"/>
    <w:rsid w:val="006C1685"/>
    <w:rsid w:val="006D1CE6"/>
    <w:rsid w:val="006D3069"/>
    <w:rsid w:val="006D5A01"/>
    <w:rsid w:val="006E1534"/>
    <w:rsid w:val="006E51AC"/>
    <w:rsid w:val="006F0D12"/>
    <w:rsid w:val="006F16A8"/>
    <w:rsid w:val="006F630E"/>
    <w:rsid w:val="0070660A"/>
    <w:rsid w:val="0071055D"/>
    <w:rsid w:val="00711D2F"/>
    <w:rsid w:val="00712306"/>
    <w:rsid w:val="0071736C"/>
    <w:rsid w:val="00721503"/>
    <w:rsid w:val="00727A97"/>
    <w:rsid w:val="007323D6"/>
    <w:rsid w:val="00734B2D"/>
    <w:rsid w:val="00736306"/>
    <w:rsid w:val="00742C20"/>
    <w:rsid w:val="007447F6"/>
    <w:rsid w:val="0074503F"/>
    <w:rsid w:val="0074766B"/>
    <w:rsid w:val="00747B64"/>
    <w:rsid w:val="0075107A"/>
    <w:rsid w:val="00754048"/>
    <w:rsid w:val="00761C20"/>
    <w:rsid w:val="00764F55"/>
    <w:rsid w:val="00766F2D"/>
    <w:rsid w:val="00784977"/>
    <w:rsid w:val="007854E2"/>
    <w:rsid w:val="00786712"/>
    <w:rsid w:val="00787C4A"/>
    <w:rsid w:val="00790844"/>
    <w:rsid w:val="00794FCB"/>
    <w:rsid w:val="007A0856"/>
    <w:rsid w:val="007A1560"/>
    <w:rsid w:val="007A393C"/>
    <w:rsid w:val="007A4E0C"/>
    <w:rsid w:val="007B14AC"/>
    <w:rsid w:val="007C1AB3"/>
    <w:rsid w:val="007C246B"/>
    <w:rsid w:val="007C6387"/>
    <w:rsid w:val="007C6969"/>
    <w:rsid w:val="007C6999"/>
    <w:rsid w:val="007C75FF"/>
    <w:rsid w:val="007D04C3"/>
    <w:rsid w:val="007D0EEA"/>
    <w:rsid w:val="007D4DCC"/>
    <w:rsid w:val="007E40E0"/>
    <w:rsid w:val="007F3296"/>
    <w:rsid w:val="007F49CA"/>
    <w:rsid w:val="007F5EC4"/>
    <w:rsid w:val="00820051"/>
    <w:rsid w:val="00824DEE"/>
    <w:rsid w:val="00835396"/>
    <w:rsid w:val="00845911"/>
    <w:rsid w:val="008517B2"/>
    <w:rsid w:val="00856883"/>
    <w:rsid w:val="008613B1"/>
    <w:rsid w:val="008639B2"/>
    <w:rsid w:val="00866E00"/>
    <w:rsid w:val="00872221"/>
    <w:rsid w:val="00874E16"/>
    <w:rsid w:val="00875E7F"/>
    <w:rsid w:val="008772F1"/>
    <w:rsid w:val="008773C7"/>
    <w:rsid w:val="008805DE"/>
    <w:rsid w:val="00882D12"/>
    <w:rsid w:val="008861C6"/>
    <w:rsid w:val="008A145B"/>
    <w:rsid w:val="008A3A51"/>
    <w:rsid w:val="008A5361"/>
    <w:rsid w:val="008A6F54"/>
    <w:rsid w:val="008B1EDE"/>
    <w:rsid w:val="008B48CF"/>
    <w:rsid w:val="008B51F9"/>
    <w:rsid w:val="008B5F1B"/>
    <w:rsid w:val="008B7EF7"/>
    <w:rsid w:val="008C6A5F"/>
    <w:rsid w:val="008D058B"/>
    <w:rsid w:val="008D373E"/>
    <w:rsid w:val="008F0FEF"/>
    <w:rsid w:val="008F1E30"/>
    <w:rsid w:val="00906015"/>
    <w:rsid w:val="00912BC9"/>
    <w:rsid w:val="009219AF"/>
    <w:rsid w:val="00922129"/>
    <w:rsid w:val="00931F36"/>
    <w:rsid w:val="00933337"/>
    <w:rsid w:val="009333C5"/>
    <w:rsid w:val="00935031"/>
    <w:rsid w:val="009357FC"/>
    <w:rsid w:val="009439A6"/>
    <w:rsid w:val="00951501"/>
    <w:rsid w:val="00952703"/>
    <w:rsid w:val="00953C9C"/>
    <w:rsid w:val="00955476"/>
    <w:rsid w:val="009564FA"/>
    <w:rsid w:val="00966069"/>
    <w:rsid w:val="00971ABF"/>
    <w:rsid w:val="00975F1E"/>
    <w:rsid w:val="0097605A"/>
    <w:rsid w:val="00984957"/>
    <w:rsid w:val="009900F6"/>
    <w:rsid w:val="00991AAE"/>
    <w:rsid w:val="009A0FDB"/>
    <w:rsid w:val="009A1CB1"/>
    <w:rsid w:val="009A2DF0"/>
    <w:rsid w:val="009A7E6D"/>
    <w:rsid w:val="009B03F4"/>
    <w:rsid w:val="009B4E9D"/>
    <w:rsid w:val="009B6C7A"/>
    <w:rsid w:val="009B7CC5"/>
    <w:rsid w:val="009C744E"/>
    <w:rsid w:val="009D3A1A"/>
    <w:rsid w:val="009F4725"/>
    <w:rsid w:val="00A01E28"/>
    <w:rsid w:val="00A055F7"/>
    <w:rsid w:val="00A16867"/>
    <w:rsid w:val="00A2450B"/>
    <w:rsid w:val="00A33C7C"/>
    <w:rsid w:val="00A405F1"/>
    <w:rsid w:val="00A41CCE"/>
    <w:rsid w:val="00A44EED"/>
    <w:rsid w:val="00A4554B"/>
    <w:rsid w:val="00A45591"/>
    <w:rsid w:val="00A6024F"/>
    <w:rsid w:val="00A7188D"/>
    <w:rsid w:val="00A72E1B"/>
    <w:rsid w:val="00A7659B"/>
    <w:rsid w:val="00A925FF"/>
    <w:rsid w:val="00A94307"/>
    <w:rsid w:val="00AA1124"/>
    <w:rsid w:val="00AA4B76"/>
    <w:rsid w:val="00AA6133"/>
    <w:rsid w:val="00AB632F"/>
    <w:rsid w:val="00AC2F03"/>
    <w:rsid w:val="00AC49C8"/>
    <w:rsid w:val="00AC5446"/>
    <w:rsid w:val="00AD138B"/>
    <w:rsid w:val="00AD32D4"/>
    <w:rsid w:val="00AD4101"/>
    <w:rsid w:val="00AD7C9E"/>
    <w:rsid w:val="00AE162E"/>
    <w:rsid w:val="00AE4540"/>
    <w:rsid w:val="00AE5312"/>
    <w:rsid w:val="00AF3F86"/>
    <w:rsid w:val="00AF6E9C"/>
    <w:rsid w:val="00AF73D5"/>
    <w:rsid w:val="00B129A5"/>
    <w:rsid w:val="00B20EF5"/>
    <w:rsid w:val="00B27D2E"/>
    <w:rsid w:val="00B36412"/>
    <w:rsid w:val="00B43924"/>
    <w:rsid w:val="00B561C7"/>
    <w:rsid w:val="00B57C31"/>
    <w:rsid w:val="00B638C5"/>
    <w:rsid w:val="00B658B6"/>
    <w:rsid w:val="00B66DB5"/>
    <w:rsid w:val="00B73F35"/>
    <w:rsid w:val="00B74875"/>
    <w:rsid w:val="00B74F4C"/>
    <w:rsid w:val="00B76B75"/>
    <w:rsid w:val="00BA18F3"/>
    <w:rsid w:val="00BA7969"/>
    <w:rsid w:val="00BA7A8B"/>
    <w:rsid w:val="00BB270D"/>
    <w:rsid w:val="00BC1BCA"/>
    <w:rsid w:val="00BC2925"/>
    <w:rsid w:val="00BC350A"/>
    <w:rsid w:val="00BC390E"/>
    <w:rsid w:val="00BC6804"/>
    <w:rsid w:val="00BD2932"/>
    <w:rsid w:val="00BD347D"/>
    <w:rsid w:val="00BE547A"/>
    <w:rsid w:val="00BF0478"/>
    <w:rsid w:val="00C0046D"/>
    <w:rsid w:val="00C03BD1"/>
    <w:rsid w:val="00C07A05"/>
    <w:rsid w:val="00C07AB0"/>
    <w:rsid w:val="00C24602"/>
    <w:rsid w:val="00C26AD4"/>
    <w:rsid w:val="00C354A0"/>
    <w:rsid w:val="00C37E4D"/>
    <w:rsid w:val="00C42130"/>
    <w:rsid w:val="00C46A32"/>
    <w:rsid w:val="00C54CED"/>
    <w:rsid w:val="00C75234"/>
    <w:rsid w:val="00C84035"/>
    <w:rsid w:val="00C9659D"/>
    <w:rsid w:val="00CA16ED"/>
    <w:rsid w:val="00CB0F5F"/>
    <w:rsid w:val="00CC2B46"/>
    <w:rsid w:val="00CC7D47"/>
    <w:rsid w:val="00CD2246"/>
    <w:rsid w:val="00CD33FC"/>
    <w:rsid w:val="00CD590E"/>
    <w:rsid w:val="00CD685E"/>
    <w:rsid w:val="00CE7103"/>
    <w:rsid w:val="00CF486C"/>
    <w:rsid w:val="00D00BC0"/>
    <w:rsid w:val="00D07606"/>
    <w:rsid w:val="00D11755"/>
    <w:rsid w:val="00D24879"/>
    <w:rsid w:val="00D24AAF"/>
    <w:rsid w:val="00D25524"/>
    <w:rsid w:val="00D30063"/>
    <w:rsid w:val="00D34976"/>
    <w:rsid w:val="00D373F1"/>
    <w:rsid w:val="00D41C2C"/>
    <w:rsid w:val="00D4718B"/>
    <w:rsid w:val="00D50008"/>
    <w:rsid w:val="00D60EAB"/>
    <w:rsid w:val="00D67669"/>
    <w:rsid w:val="00D7221C"/>
    <w:rsid w:val="00D80EF6"/>
    <w:rsid w:val="00D812C3"/>
    <w:rsid w:val="00D81301"/>
    <w:rsid w:val="00D87B06"/>
    <w:rsid w:val="00D9205B"/>
    <w:rsid w:val="00D966A9"/>
    <w:rsid w:val="00DA5B52"/>
    <w:rsid w:val="00DA714C"/>
    <w:rsid w:val="00DB1B02"/>
    <w:rsid w:val="00DB37E1"/>
    <w:rsid w:val="00DC2919"/>
    <w:rsid w:val="00DC45F2"/>
    <w:rsid w:val="00DD7BF5"/>
    <w:rsid w:val="00DE3505"/>
    <w:rsid w:val="00DE3958"/>
    <w:rsid w:val="00DE685F"/>
    <w:rsid w:val="00DF0C7C"/>
    <w:rsid w:val="00DF24DC"/>
    <w:rsid w:val="00DF26CB"/>
    <w:rsid w:val="00E124EB"/>
    <w:rsid w:val="00E173F2"/>
    <w:rsid w:val="00E21308"/>
    <w:rsid w:val="00E2164F"/>
    <w:rsid w:val="00E22BE8"/>
    <w:rsid w:val="00E237C5"/>
    <w:rsid w:val="00E243B8"/>
    <w:rsid w:val="00E253F8"/>
    <w:rsid w:val="00E25436"/>
    <w:rsid w:val="00E31389"/>
    <w:rsid w:val="00E34C41"/>
    <w:rsid w:val="00E45815"/>
    <w:rsid w:val="00E52352"/>
    <w:rsid w:val="00E57DAC"/>
    <w:rsid w:val="00E6582F"/>
    <w:rsid w:val="00E67123"/>
    <w:rsid w:val="00E86760"/>
    <w:rsid w:val="00E907B4"/>
    <w:rsid w:val="00E93205"/>
    <w:rsid w:val="00EA08FD"/>
    <w:rsid w:val="00EA32A4"/>
    <w:rsid w:val="00EA3575"/>
    <w:rsid w:val="00EA3EE3"/>
    <w:rsid w:val="00EA7FA2"/>
    <w:rsid w:val="00EE00B6"/>
    <w:rsid w:val="00EE1EFD"/>
    <w:rsid w:val="00EE4882"/>
    <w:rsid w:val="00EF0834"/>
    <w:rsid w:val="00EF3508"/>
    <w:rsid w:val="00EF65D4"/>
    <w:rsid w:val="00F01BF0"/>
    <w:rsid w:val="00F02CAE"/>
    <w:rsid w:val="00F1317B"/>
    <w:rsid w:val="00F210E4"/>
    <w:rsid w:val="00F2174B"/>
    <w:rsid w:val="00F4394A"/>
    <w:rsid w:val="00F44A9D"/>
    <w:rsid w:val="00F54ECC"/>
    <w:rsid w:val="00F6413A"/>
    <w:rsid w:val="00F666CA"/>
    <w:rsid w:val="00F667E3"/>
    <w:rsid w:val="00F731A2"/>
    <w:rsid w:val="00F82243"/>
    <w:rsid w:val="00F9050C"/>
    <w:rsid w:val="00F91F6D"/>
    <w:rsid w:val="00F946F2"/>
    <w:rsid w:val="00FA2252"/>
    <w:rsid w:val="00FA57DB"/>
    <w:rsid w:val="00FA66F7"/>
    <w:rsid w:val="00FC4FC1"/>
    <w:rsid w:val="00FC7310"/>
    <w:rsid w:val="00FD2C88"/>
    <w:rsid w:val="00FD53C7"/>
    <w:rsid w:val="00FD6BE2"/>
    <w:rsid w:val="00FE3719"/>
    <w:rsid w:val="00FE5E2D"/>
    <w:rsid w:val="00FF13B8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4EB0-27FE-43D5-8DE7-C9BC42FA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Lucienne en Math Janssen</cp:lastModifiedBy>
  <cp:revision>13</cp:revision>
  <cp:lastPrinted>2021-11-01T12:11:00Z</cp:lastPrinted>
  <dcterms:created xsi:type="dcterms:W3CDTF">2021-11-08T21:58:00Z</dcterms:created>
  <dcterms:modified xsi:type="dcterms:W3CDTF">2021-12-06T20:06:00Z</dcterms:modified>
</cp:coreProperties>
</file>