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8CC" w:rsidRDefault="00215014">
      <w:pPr>
        <w:rPr>
          <w:sz w:val="32"/>
          <w:szCs w:val="32"/>
        </w:rPr>
      </w:pPr>
      <w:r w:rsidRPr="00215014">
        <w:rPr>
          <w:sz w:val="32"/>
          <w:szCs w:val="32"/>
        </w:rPr>
        <w:t>Notulen dorpsraadvergadering 9 september</w:t>
      </w:r>
    </w:p>
    <w:p w:rsidR="00215014" w:rsidRDefault="00215014">
      <w:pPr>
        <w:rPr>
          <w:sz w:val="32"/>
          <w:szCs w:val="32"/>
        </w:rPr>
      </w:pPr>
    </w:p>
    <w:p w:rsidR="00215014" w:rsidRDefault="00215014" w:rsidP="00215014">
      <w:pPr>
        <w:pStyle w:val="Lijstalinea"/>
        <w:numPr>
          <w:ilvl w:val="0"/>
          <w:numId w:val="2"/>
        </w:numPr>
        <w:rPr>
          <w:sz w:val="20"/>
          <w:szCs w:val="20"/>
        </w:rPr>
      </w:pPr>
      <w:r>
        <w:rPr>
          <w:sz w:val="20"/>
          <w:szCs w:val="20"/>
        </w:rPr>
        <w:t>Om 19.00 opent Rob de vergadering (Martijn is later)</w:t>
      </w:r>
    </w:p>
    <w:p w:rsidR="00215014" w:rsidRDefault="00215014" w:rsidP="00215014">
      <w:pPr>
        <w:pStyle w:val="Lijstalinea"/>
        <w:numPr>
          <w:ilvl w:val="0"/>
          <w:numId w:val="2"/>
        </w:numPr>
        <w:rPr>
          <w:sz w:val="20"/>
          <w:szCs w:val="20"/>
        </w:rPr>
      </w:pPr>
      <w:r>
        <w:rPr>
          <w:sz w:val="20"/>
          <w:szCs w:val="20"/>
        </w:rPr>
        <w:t>Agenda wordt anders doorlopen als gepland omdat Martijn later is</w:t>
      </w:r>
    </w:p>
    <w:p w:rsidR="00215014" w:rsidRDefault="00215014" w:rsidP="00215014">
      <w:pPr>
        <w:pStyle w:val="Lijstalinea"/>
        <w:numPr>
          <w:ilvl w:val="0"/>
          <w:numId w:val="2"/>
        </w:numPr>
        <w:rPr>
          <w:sz w:val="20"/>
          <w:szCs w:val="20"/>
        </w:rPr>
      </w:pPr>
      <w:r>
        <w:rPr>
          <w:sz w:val="20"/>
          <w:szCs w:val="20"/>
        </w:rPr>
        <w:t>Van het presidium was alleen Willie aanwezig. Het presidium maakt eind september de agenda voor de volgende forumvergadering. In november maakt presidium eerste voorstel om te zien hoe we DOP kunnen gebruiken voor toekomst ontwikkeling van Ysselsteyn</w:t>
      </w:r>
    </w:p>
    <w:p w:rsidR="00215014" w:rsidRDefault="00215014" w:rsidP="00215014">
      <w:pPr>
        <w:pStyle w:val="Lijstalinea"/>
        <w:numPr>
          <w:ilvl w:val="0"/>
          <w:numId w:val="2"/>
        </w:numPr>
        <w:rPr>
          <w:sz w:val="20"/>
          <w:szCs w:val="20"/>
        </w:rPr>
      </w:pPr>
      <w:r>
        <w:rPr>
          <w:sz w:val="20"/>
          <w:szCs w:val="20"/>
        </w:rPr>
        <w:t>Notulen 15 juli en 11 juni worden goedgekeurd</w:t>
      </w:r>
    </w:p>
    <w:p w:rsidR="00215014" w:rsidRDefault="00215014" w:rsidP="00215014">
      <w:pPr>
        <w:pStyle w:val="Lijstalinea"/>
        <w:numPr>
          <w:ilvl w:val="0"/>
          <w:numId w:val="2"/>
        </w:numPr>
        <w:rPr>
          <w:sz w:val="20"/>
          <w:szCs w:val="20"/>
        </w:rPr>
      </w:pPr>
      <w:r>
        <w:rPr>
          <w:sz w:val="20"/>
          <w:szCs w:val="20"/>
        </w:rPr>
        <w:t>Ingekomen stukken</w:t>
      </w:r>
    </w:p>
    <w:p w:rsidR="00215014" w:rsidRDefault="00215014" w:rsidP="00215014">
      <w:pPr>
        <w:pStyle w:val="Lijstalinea"/>
        <w:numPr>
          <w:ilvl w:val="0"/>
          <w:numId w:val="3"/>
        </w:numPr>
        <w:rPr>
          <w:sz w:val="20"/>
          <w:szCs w:val="20"/>
        </w:rPr>
      </w:pPr>
      <w:r w:rsidRPr="00215014">
        <w:rPr>
          <w:b/>
          <w:bCs/>
          <w:sz w:val="20"/>
          <w:szCs w:val="20"/>
        </w:rPr>
        <w:t>Kijk eens naar site: 75jaar-vrijheid-venray.nl</w:t>
      </w:r>
      <w:r>
        <w:rPr>
          <w:sz w:val="20"/>
          <w:szCs w:val="20"/>
        </w:rPr>
        <w:t>. Ysselsteyn is 18 oktober 1944 bevrijd. Rob laat Annie Timmermans horen dat we contact op nemen met Lei Potten voor verdere invulling</w:t>
      </w:r>
    </w:p>
    <w:p w:rsidR="00215014" w:rsidRDefault="00215014" w:rsidP="00215014">
      <w:pPr>
        <w:pStyle w:val="Lijstalinea"/>
        <w:numPr>
          <w:ilvl w:val="0"/>
          <w:numId w:val="3"/>
        </w:numPr>
        <w:rPr>
          <w:sz w:val="20"/>
          <w:szCs w:val="20"/>
        </w:rPr>
      </w:pPr>
      <w:r>
        <w:rPr>
          <w:sz w:val="20"/>
          <w:szCs w:val="20"/>
        </w:rPr>
        <w:t xml:space="preserve">Rob neemt contact op met Leo Philipsen of deze aan kan geven hoeveel arbeidsmigranten Ysselsteyn heeft (zowel de vaste als de seizoenkrachten). Verder laat hij </w:t>
      </w:r>
      <w:r w:rsidR="00764CCF">
        <w:rPr>
          <w:sz w:val="20"/>
          <w:szCs w:val="20"/>
        </w:rPr>
        <w:t xml:space="preserve">Anita </w:t>
      </w:r>
      <w:proofErr w:type="spellStart"/>
      <w:r w:rsidR="00764CCF">
        <w:rPr>
          <w:sz w:val="20"/>
          <w:szCs w:val="20"/>
        </w:rPr>
        <w:t>Emons</w:t>
      </w:r>
      <w:proofErr w:type="spellEnd"/>
      <w:r w:rsidR="00764CCF">
        <w:rPr>
          <w:sz w:val="20"/>
          <w:szCs w:val="20"/>
        </w:rPr>
        <w:t xml:space="preserve"> van het DRO horen dat de brief door vakantie is blijven liggen en dat we het nu opgepakt hebben.</w:t>
      </w:r>
    </w:p>
    <w:p w:rsidR="00764CCF" w:rsidRDefault="00764CCF" w:rsidP="00215014">
      <w:pPr>
        <w:pStyle w:val="Lijstalinea"/>
        <w:numPr>
          <w:ilvl w:val="0"/>
          <w:numId w:val="3"/>
        </w:numPr>
        <w:rPr>
          <w:sz w:val="20"/>
          <w:szCs w:val="20"/>
        </w:rPr>
      </w:pPr>
      <w:r>
        <w:rPr>
          <w:sz w:val="20"/>
          <w:szCs w:val="20"/>
        </w:rPr>
        <w:t xml:space="preserve">Bij start van de reconstructie van de </w:t>
      </w:r>
      <w:proofErr w:type="spellStart"/>
      <w:r>
        <w:rPr>
          <w:sz w:val="20"/>
          <w:szCs w:val="20"/>
        </w:rPr>
        <w:t>Deurneseweg</w:t>
      </w:r>
      <w:proofErr w:type="spellEnd"/>
      <w:r>
        <w:rPr>
          <w:sz w:val="20"/>
          <w:szCs w:val="20"/>
        </w:rPr>
        <w:t xml:space="preserve"> in Deurne publiceren we de stukken in het YNB en op de site. Zal 2020/2021 worden.</w:t>
      </w:r>
    </w:p>
    <w:p w:rsidR="00764CCF" w:rsidRDefault="00764CCF" w:rsidP="00215014">
      <w:pPr>
        <w:pStyle w:val="Lijstalinea"/>
        <w:numPr>
          <w:ilvl w:val="0"/>
          <w:numId w:val="3"/>
        </w:numPr>
        <w:rPr>
          <w:sz w:val="20"/>
          <w:szCs w:val="20"/>
        </w:rPr>
      </w:pPr>
      <w:r>
        <w:rPr>
          <w:sz w:val="20"/>
          <w:szCs w:val="20"/>
        </w:rPr>
        <w:t xml:space="preserve">Huldiging Mike Teunissen was voor Mike een van de velen ceremonies </w:t>
      </w:r>
      <w:proofErr w:type="spellStart"/>
      <w:r>
        <w:rPr>
          <w:sz w:val="20"/>
          <w:szCs w:val="20"/>
        </w:rPr>
        <w:t>mbt</w:t>
      </w:r>
      <w:proofErr w:type="spellEnd"/>
      <w:r>
        <w:rPr>
          <w:sz w:val="20"/>
          <w:szCs w:val="20"/>
        </w:rPr>
        <w:t xml:space="preserve"> het winnen en 2 dagen dragen van de gele trui in de tour. Ook zijn ouders werden niet vergeten bij de huldiging. Goede opkomst ondanks de vakantieperiode.</w:t>
      </w:r>
    </w:p>
    <w:p w:rsidR="00764CCF" w:rsidRDefault="00764CCF" w:rsidP="00215014">
      <w:pPr>
        <w:pStyle w:val="Lijstalinea"/>
        <w:numPr>
          <w:ilvl w:val="0"/>
          <w:numId w:val="3"/>
        </w:numPr>
        <w:rPr>
          <w:sz w:val="20"/>
          <w:szCs w:val="20"/>
        </w:rPr>
      </w:pPr>
      <w:r>
        <w:rPr>
          <w:sz w:val="20"/>
          <w:szCs w:val="20"/>
        </w:rPr>
        <w:t>–</w:t>
      </w:r>
    </w:p>
    <w:p w:rsidR="00764CCF" w:rsidRDefault="00764CCF" w:rsidP="00215014">
      <w:pPr>
        <w:pStyle w:val="Lijstalinea"/>
        <w:numPr>
          <w:ilvl w:val="0"/>
          <w:numId w:val="3"/>
        </w:numPr>
        <w:rPr>
          <w:sz w:val="20"/>
          <w:szCs w:val="20"/>
        </w:rPr>
      </w:pPr>
      <w:r>
        <w:rPr>
          <w:sz w:val="20"/>
          <w:szCs w:val="20"/>
        </w:rPr>
        <w:t>Aan de actualisering van onze gegevens doen we niet mee. Is geldklopperij.</w:t>
      </w:r>
    </w:p>
    <w:p w:rsidR="00764CCF" w:rsidRDefault="00764CCF" w:rsidP="00215014">
      <w:pPr>
        <w:pStyle w:val="Lijstalinea"/>
        <w:numPr>
          <w:ilvl w:val="0"/>
          <w:numId w:val="3"/>
        </w:numPr>
        <w:rPr>
          <w:sz w:val="20"/>
          <w:szCs w:val="20"/>
        </w:rPr>
      </w:pPr>
      <w:r>
        <w:rPr>
          <w:sz w:val="20"/>
          <w:szCs w:val="20"/>
        </w:rPr>
        <w:t>In de adressenlijst van de gemeente stond John nog als voorzitter. Martijn heeft dit opgepakt en doorgegeven aan Annie Timmermans.</w:t>
      </w:r>
    </w:p>
    <w:p w:rsidR="00764CCF" w:rsidRDefault="00764CCF" w:rsidP="00215014">
      <w:pPr>
        <w:pStyle w:val="Lijstalinea"/>
        <w:numPr>
          <w:ilvl w:val="0"/>
          <w:numId w:val="3"/>
        </w:numPr>
        <w:rPr>
          <w:sz w:val="20"/>
          <w:szCs w:val="20"/>
        </w:rPr>
      </w:pPr>
      <w:r>
        <w:rPr>
          <w:sz w:val="20"/>
          <w:szCs w:val="20"/>
        </w:rPr>
        <w:t xml:space="preserve">Mieke maakt bericht voor YNB over samenwerking commissie speeltoestellen met kern met pit. En welke ondersteuning ze hebben gekregen. </w:t>
      </w:r>
    </w:p>
    <w:p w:rsidR="00764CCF" w:rsidRDefault="00764CCF" w:rsidP="00215014">
      <w:pPr>
        <w:pStyle w:val="Lijstalinea"/>
        <w:numPr>
          <w:ilvl w:val="0"/>
          <w:numId w:val="3"/>
        </w:numPr>
        <w:rPr>
          <w:sz w:val="20"/>
          <w:szCs w:val="20"/>
        </w:rPr>
      </w:pPr>
      <w:r>
        <w:rPr>
          <w:sz w:val="20"/>
          <w:szCs w:val="20"/>
        </w:rPr>
        <w:t xml:space="preserve">Op 5 mei wordt in Venray bevrijdingsvuur ontstoken. Idee is om dit vanuit Venray naar de dorpen te brengen. Wij geven aan </w:t>
      </w:r>
      <w:r w:rsidRPr="00D549E6">
        <w:rPr>
          <w:b/>
          <w:bCs/>
          <w:sz w:val="20"/>
          <w:szCs w:val="20"/>
        </w:rPr>
        <w:t xml:space="preserve">(wie pakt dit op ?) </w:t>
      </w:r>
      <w:r>
        <w:rPr>
          <w:sz w:val="20"/>
          <w:szCs w:val="20"/>
        </w:rPr>
        <w:t>dat wij geïnteresseerd zijn. Wij pakken het verder op als het definitief doorgaat.</w:t>
      </w:r>
    </w:p>
    <w:p w:rsidR="00764CCF" w:rsidRDefault="00D549E6" w:rsidP="00215014">
      <w:pPr>
        <w:pStyle w:val="Lijstalinea"/>
        <w:numPr>
          <w:ilvl w:val="0"/>
          <w:numId w:val="3"/>
        </w:numPr>
        <w:rPr>
          <w:sz w:val="20"/>
          <w:szCs w:val="20"/>
        </w:rPr>
      </w:pPr>
      <w:r>
        <w:rPr>
          <w:sz w:val="20"/>
          <w:szCs w:val="20"/>
        </w:rPr>
        <w:t xml:space="preserve">Met betrekking tot de startnotitie omgevingsvisie denken we in eerste instantie dat dit te complex is voor de dorpsraad. We geven aan </w:t>
      </w:r>
      <w:r w:rsidRPr="00D549E6">
        <w:rPr>
          <w:b/>
          <w:bCs/>
          <w:sz w:val="20"/>
          <w:szCs w:val="20"/>
        </w:rPr>
        <w:t>(wie pakt dit op ?)</w:t>
      </w:r>
      <w:r>
        <w:rPr>
          <w:b/>
          <w:bCs/>
          <w:sz w:val="20"/>
          <w:szCs w:val="20"/>
        </w:rPr>
        <w:t xml:space="preserve"> </w:t>
      </w:r>
      <w:r>
        <w:rPr>
          <w:sz w:val="20"/>
          <w:szCs w:val="20"/>
        </w:rPr>
        <w:t>dat we deel willen nemen aan de werkgroep. Als we deel mogen nemen dan zoeken we kandidaat.</w:t>
      </w:r>
    </w:p>
    <w:p w:rsidR="00D549E6" w:rsidRDefault="00D549E6" w:rsidP="00D549E6">
      <w:pPr>
        <w:pStyle w:val="Lijstalinea"/>
        <w:numPr>
          <w:ilvl w:val="0"/>
          <w:numId w:val="2"/>
        </w:numPr>
        <w:rPr>
          <w:sz w:val="20"/>
          <w:szCs w:val="20"/>
        </w:rPr>
      </w:pPr>
      <w:r>
        <w:rPr>
          <w:sz w:val="20"/>
          <w:szCs w:val="20"/>
        </w:rPr>
        <w:t>Namens de Veiligheidsregio Limburg Noord (overkoepelend orgaan brandweer in Noord Limburg, bestaat uit 15 gemeentes, burgemeesters van deze 15 gemeentes vormen het algemeen bestuur) zijn aanwezig Ad Verhagen (postcommandant gemeente Venray) Maria …………… (adviseur gemeente Venray), Jac Swinkels (teamleider cluster Venray)  en Kevin Wolters (manager brandweer)</w:t>
      </w:r>
    </w:p>
    <w:p w:rsidR="00D549E6" w:rsidRDefault="00D549E6" w:rsidP="00D549E6">
      <w:pPr>
        <w:pStyle w:val="Lijstalinea"/>
        <w:rPr>
          <w:sz w:val="20"/>
          <w:szCs w:val="20"/>
        </w:rPr>
      </w:pPr>
      <w:r>
        <w:rPr>
          <w:sz w:val="20"/>
          <w:szCs w:val="20"/>
        </w:rPr>
        <w:t xml:space="preserve">Ysselsteyn is een witte vlek met betrekking tot de uitrijtijden van de brandweer Venray. Het duurt al circa 5 minuten voor de (vrijwillige) brandweermannen op de kazerne zijn. Met uitrukken kan het dus 15 minuten duren voor ze in Ysselsteyn zijn. Afgelopen jaren is de brandweer maar enkele keren uitgerukt voor een brand in Ysselsteyn (meer voor ongelukken). De veiligheidsregio wil aan de voorkant preventief werken door goede </w:t>
      </w:r>
      <w:r w:rsidR="00C24BA8">
        <w:rPr>
          <w:sz w:val="20"/>
          <w:szCs w:val="20"/>
        </w:rPr>
        <w:t>uitleg te geven over hoe te reageren bij brand en het plaatsen van rookmelders. Willen we een thema avond over brandveilig leven in Ysselsteyn organiseren ? (evt. kinderen huis opa en oma laten controleren volgens checklist). De witte vlekken in het gebied krijgen voorrang bij ondersteuning op gebieden met snellere uitruktijden.</w:t>
      </w:r>
    </w:p>
    <w:p w:rsidR="00C24BA8" w:rsidRDefault="00C24BA8" w:rsidP="00C24BA8">
      <w:pPr>
        <w:pStyle w:val="Lijstalinea"/>
        <w:numPr>
          <w:ilvl w:val="0"/>
          <w:numId w:val="2"/>
        </w:numPr>
        <w:rPr>
          <w:sz w:val="20"/>
          <w:szCs w:val="20"/>
        </w:rPr>
      </w:pPr>
      <w:r>
        <w:rPr>
          <w:sz w:val="20"/>
          <w:szCs w:val="20"/>
        </w:rPr>
        <w:t>Forumleden kunnen ieder 5 kandidaten leveren voor de dorpsraad. Aan de hand van de lijst gaan we samen met Lei Potten (begeleider proces) kijken wie bij de dorpsraad past. Bedoeling is dat de dorpsraad uit 5-7 personen bestaat. Deze week gaan de uitnodigingen weg.</w:t>
      </w:r>
    </w:p>
    <w:p w:rsidR="00C24BA8" w:rsidRDefault="00C24BA8" w:rsidP="00C24BA8">
      <w:pPr>
        <w:pStyle w:val="Lijstalinea"/>
        <w:numPr>
          <w:ilvl w:val="0"/>
          <w:numId w:val="2"/>
        </w:numPr>
        <w:rPr>
          <w:sz w:val="20"/>
          <w:szCs w:val="20"/>
        </w:rPr>
      </w:pPr>
      <w:r>
        <w:rPr>
          <w:sz w:val="20"/>
          <w:szCs w:val="20"/>
        </w:rPr>
        <w:t xml:space="preserve">Rob en Mieke hebben de </w:t>
      </w:r>
      <w:r w:rsidRPr="00C24BA8">
        <w:rPr>
          <w:b/>
          <w:bCs/>
          <w:sz w:val="20"/>
          <w:szCs w:val="20"/>
        </w:rPr>
        <w:t>W</w:t>
      </w:r>
      <w:r>
        <w:rPr>
          <w:sz w:val="20"/>
          <w:szCs w:val="20"/>
        </w:rPr>
        <w:t xml:space="preserve">ij </w:t>
      </w:r>
      <w:r w:rsidRPr="00C24BA8">
        <w:rPr>
          <w:b/>
          <w:bCs/>
          <w:sz w:val="20"/>
          <w:szCs w:val="20"/>
        </w:rPr>
        <w:t>O</w:t>
      </w:r>
      <w:r>
        <w:rPr>
          <w:sz w:val="20"/>
          <w:szCs w:val="20"/>
        </w:rPr>
        <w:t xml:space="preserve">ntwikkel </w:t>
      </w:r>
      <w:r w:rsidRPr="00C24BA8">
        <w:rPr>
          <w:b/>
          <w:bCs/>
          <w:sz w:val="20"/>
          <w:szCs w:val="20"/>
        </w:rPr>
        <w:t>D</w:t>
      </w:r>
      <w:r>
        <w:rPr>
          <w:sz w:val="20"/>
          <w:szCs w:val="20"/>
        </w:rPr>
        <w:t xml:space="preserve">ag voor 27 september rond. De thema’s zijn het </w:t>
      </w:r>
      <w:proofErr w:type="spellStart"/>
      <w:r>
        <w:rPr>
          <w:sz w:val="20"/>
          <w:szCs w:val="20"/>
        </w:rPr>
        <w:t>zorghuus</w:t>
      </w:r>
      <w:proofErr w:type="spellEnd"/>
      <w:r>
        <w:rPr>
          <w:sz w:val="20"/>
          <w:szCs w:val="20"/>
        </w:rPr>
        <w:t xml:space="preserve">, de </w:t>
      </w:r>
      <w:proofErr w:type="spellStart"/>
      <w:r>
        <w:rPr>
          <w:sz w:val="20"/>
          <w:szCs w:val="20"/>
        </w:rPr>
        <w:t>Coop</w:t>
      </w:r>
      <w:proofErr w:type="spellEnd"/>
      <w:r>
        <w:rPr>
          <w:sz w:val="20"/>
          <w:szCs w:val="20"/>
        </w:rPr>
        <w:t xml:space="preserve">, </w:t>
      </w:r>
      <w:proofErr w:type="spellStart"/>
      <w:r>
        <w:rPr>
          <w:sz w:val="20"/>
          <w:szCs w:val="20"/>
        </w:rPr>
        <w:t>Cafe</w:t>
      </w:r>
      <w:proofErr w:type="spellEnd"/>
      <w:r>
        <w:rPr>
          <w:sz w:val="20"/>
          <w:szCs w:val="20"/>
        </w:rPr>
        <w:t xml:space="preserve"> </w:t>
      </w:r>
      <w:proofErr w:type="spellStart"/>
      <w:r>
        <w:rPr>
          <w:sz w:val="20"/>
          <w:szCs w:val="20"/>
        </w:rPr>
        <w:t>Integratia</w:t>
      </w:r>
      <w:proofErr w:type="spellEnd"/>
      <w:r>
        <w:rPr>
          <w:sz w:val="20"/>
          <w:szCs w:val="20"/>
        </w:rPr>
        <w:t xml:space="preserve"> en de Dorpsondersteuner</w:t>
      </w:r>
    </w:p>
    <w:p w:rsidR="00C24BA8" w:rsidRDefault="00C24BA8" w:rsidP="00301400">
      <w:pPr>
        <w:pStyle w:val="Lijstalinea"/>
        <w:numPr>
          <w:ilvl w:val="0"/>
          <w:numId w:val="2"/>
        </w:numPr>
        <w:rPr>
          <w:sz w:val="20"/>
          <w:szCs w:val="20"/>
        </w:rPr>
      </w:pPr>
      <w:r>
        <w:rPr>
          <w:sz w:val="20"/>
          <w:szCs w:val="20"/>
        </w:rPr>
        <w:lastRenderedPageBreak/>
        <w:t xml:space="preserve">Bij de DRO is gesproken over omgevingsvisie. </w:t>
      </w:r>
      <w:r w:rsidR="00301400">
        <w:rPr>
          <w:sz w:val="20"/>
          <w:szCs w:val="20"/>
        </w:rPr>
        <w:t>Verder is e</w:t>
      </w:r>
      <w:r w:rsidRPr="00301400">
        <w:rPr>
          <w:sz w:val="20"/>
          <w:szCs w:val="20"/>
        </w:rPr>
        <w:t>r is uitgebreid stil gestaan bij de uitbreiding van de vliegbewegingen van vliegbasis de Peel.</w:t>
      </w:r>
      <w:r w:rsidR="00301400">
        <w:rPr>
          <w:sz w:val="20"/>
          <w:szCs w:val="20"/>
        </w:rPr>
        <w:t xml:space="preserve"> Als Dorpsraad Ysselsteyn zet Rob een aankondiging dat mensen die plaats willen nemen in de commissie zich kunnen melden.</w:t>
      </w:r>
    </w:p>
    <w:p w:rsidR="00301400" w:rsidRDefault="00301400" w:rsidP="00301400">
      <w:pPr>
        <w:pStyle w:val="Lijstalinea"/>
        <w:numPr>
          <w:ilvl w:val="0"/>
          <w:numId w:val="2"/>
        </w:numPr>
        <w:rPr>
          <w:sz w:val="20"/>
          <w:szCs w:val="20"/>
        </w:rPr>
      </w:pPr>
      <w:r>
        <w:rPr>
          <w:sz w:val="20"/>
          <w:szCs w:val="20"/>
        </w:rPr>
        <w:t xml:space="preserve">De gevraagde info over de </w:t>
      </w:r>
      <w:proofErr w:type="spellStart"/>
      <w:r>
        <w:rPr>
          <w:sz w:val="20"/>
          <w:szCs w:val="20"/>
        </w:rPr>
        <w:t>wensbus</w:t>
      </w:r>
      <w:proofErr w:type="spellEnd"/>
      <w:r>
        <w:rPr>
          <w:sz w:val="20"/>
          <w:szCs w:val="20"/>
        </w:rPr>
        <w:t xml:space="preserve"> is opgestuurd naar de provincie. We wachten hun reactie af.</w:t>
      </w:r>
    </w:p>
    <w:p w:rsidR="00301400" w:rsidRDefault="00301400" w:rsidP="00301400">
      <w:pPr>
        <w:pStyle w:val="Lijstalinea"/>
        <w:numPr>
          <w:ilvl w:val="0"/>
          <w:numId w:val="2"/>
        </w:numPr>
        <w:rPr>
          <w:sz w:val="20"/>
          <w:szCs w:val="20"/>
        </w:rPr>
      </w:pPr>
      <w:r>
        <w:rPr>
          <w:sz w:val="20"/>
          <w:szCs w:val="20"/>
        </w:rPr>
        <w:t>Rob stuurt lijst werkgroepen door naar Mieke. Mieke gaat kijken wie we wanneer gaan uitnodigen</w:t>
      </w:r>
    </w:p>
    <w:p w:rsidR="00301400" w:rsidRDefault="00301400" w:rsidP="00301400">
      <w:pPr>
        <w:pStyle w:val="Lijstalinea"/>
        <w:numPr>
          <w:ilvl w:val="0"/>
          <w:numId w:val="2"/>
        </w:numPr>
        <w:rPr>
          <w:sz w:val="20"/>
          <w:szCs w:val="20"/>
        </w:rPr>
      </w:pPr>
      <w:r>
        <w:rPr>
          <w:sz w:val="20"/>
          <w:szCs w:val="20"/>
        </w:rPr>
        <w:t>Op 16 september komt de commissie Economie weer bij elkaar. Zij beginnen met het bespreken van het verslag gemaakt door het MKB Noord Limburg</w:t>
      </w:r>
    </w:p>
    <w:p w:rsidR="00301400" w:rsidRDefault="00301400" w:rsidP="00301400">
      <w:pPr>
        <w:pStyle w:val="Lijstalinea"/>
        <w:numPr>
          <w:ilvl w:val="0"/>
          <w:numId w:val="2"/>
        </w:numPr>
        <w:rPr>
          <w:sz w:val="20"/>
          <w:szCs w:val="20"/>
        </w:rPr>
      </w:pPr>
      <w:r>
        <w:rPr>
          <w:sz w:val="20"/>
          <w:szCs w:val="20"/>
        </w:rPr>
        <w:t>Er is door de gemeente (Mariska Boon) nog niet definitief bevestigd dat ze voor 1/3 deel neemt in ons plan voor de dorpsondersteuner voor de komende 3 jaar. Al haakt de gemeente af, MOY wil het toch door laten gaan.</w:t>
      </w:r>
    </w:p>
    <w:p w:rsidR="00301400" w:rsidRDefault="00301400" w:rsidP="00301400">
      <w:pPr>
        <w:pStyle w:val="Lijstalinea"/>
        <w:numPr>
          <w:ilvl w:val="0"/>
          <w:numId w:val="2"/>
        </w:numPr>
        <w:rPr>
          <w:sz w:val="20"/>
          <w:szCs w:val="20"/>
        </w:rPr>
      </w:pPr>
      <w:r>
        <w:rPr>
          <w:sz w:val="20"/>
          <w:szCs w:val="20"/>
        </w:rPr>
        <w:t>De werkgroep kermis heeft geen klachten gekregen over de kermis van 2019. We gaan nadenken over een opzet nieuwe kermis, om te zorgen dat we een bloeiende kermis blijven houden.</w:t>
      </w:r>
    </w:p>
    <w:p w:rsidR="00301400" w:rsidRDefault="00301400" w:rsidP="00301400">
      <w:pPr>
        <w:pStyle w:val="Lijstalinea"/>
        <w:numPr>
          <w:ilvl w:val="0"/>
          <w:numId w:val="2"/>
        </w:numPr>
        <w:rPr>
          <w:sz w:val="20"/>
          <w:szCs w:val="20"/>
        </w:rPr>
      </w:pPr>
      <w:r>
        <w:rPr>
          <w:sz w:val="20"/>
          <w:szCs w:val="20"/>
        </w:rPr>
        <w:t>Geen punten voor de rondvraag.</w:t>
      </w:r>
    </w:p>
    <w:p w:rsidR="00301400" w:rsidRDefault="00301400" w:rsidP="00301400">
      <w:pPr>
        <w:pStyle w:val="Lijstalinea"/>
        <w:numPr>
          <w:ilvl w:val="0"/>
          <w:numId w:val="2"/>
        </w:numPr>
        <w:rPr>
          <w:sz w:val="20"/>
          <w:szCs w:val="20"/>
        </w:rPr>
      </w:pPr>
      <w:r>
        <w:rPr>
          <w:sz w:val="20"/>
          <w:szCs w:val="20"/>
        </w:rPr>
        <w:t>Om 22.20 uur sluit Martijn de vergadering</w:t>
      </w:r>
    </w:p>
    <w:p w:rsidR="00301400" w:rsidRDefault="00301400" w:rsidP="00301400">
      <w:pPr>
        <w:rPr>
          <w:sz w:val="20"/>
          <w:szCs w:val="20"/>
        </w:rPr>
      </w:pPr>
    </w:p>
    <w:p w:rsidR="00301400" w:rsidRDefault="00301400" w:rsidP="00301400">
      <w:pPr>
        <w:rPr>
          <w:sz w:val="20"/>
          <w:szCs w:val="20"/>
        </w:rPr>
      </w:pPr>
    </w:p>
    <w:p w:rsidR="00301400" w:rsidRDefault="00301400" w:rsidP="00301400">
      <w:pPr>
        <w:rPr>
          <w:b/>
          <w:bCs/>
          <w:sz w:val="20"/>
          <w:szCs w:val="20"/>
        </w:rPr>
      </w:pPr>
      <w:r w:rsidRPr="00301400">
        <w:rPr>
          <w:b/>
          <w:bCs/>
          <w:sz w:val="20"/>
          <w:szCs w:val="20"/>
        </w:rPr>
        <w:t>Actiepunten:</w:t>
      </w:r>
      <w:r>
        <w:rPr>
          <w:b/>
          <w:bCs/>
          <w:sz w:val="20"/>
          <w:szCs w:val="20"/>
        </w:rPr>
        <w:t xml:space="preserve">  </w:t>
      </w:r>
    </w:p>
    <w:p w:rsidR="00301400" w:rsidRDefault="00301400" w:rsidP="00301400">
      <w:pPr>
        <w:pStyle w:val="Lijstalinea"/>
        <w:numPr>
          <w:ilvl w:val="0"/>
          <w:numId w:val="4"/>
        </w:numPr>
        <w:rPr>
          <w:sz w:val="20"/>
          <w:szCs w:val="20"/>
        </w:rPr>
      </w:pPr>
      <w:r>
        <w:rPr>
          <w:sz w:val="20"/>
          <w:szCs w:val="20"/>
        </w:rPr>
        <w:t>Joost vraagt bij Jos Kniest na of wij kandidaat voor werkgroep van de gemeente mogen leveren</w:t>
      </w:r>
    </w:p>
    <w:p w:rsidR="00301400" w:rsidRDefault="00301400" w:rsidP="00301400">
      <w:pPr>
        <w:pStyle w:val="Lijstalinea"/>
        <w:numPr>
          <w:ilvl w:val="0"/>
          <w:numId w:val="4"/>
        </w:numPr>
        <w:rPr>
          <w:sz w:val="20"/>
          <w:szCs w:val="20"/>
        </w:rPr>
      </w:pPr>
      <w:r>
        <w:rPr>
          <w:sz w:val="20"/>
          <w:szCs w:val="20"/>
        </w:rPr>
        <w:t>Gaan we een thema avond over brandveiligheid organiseren</w:t>
      </w:r>
    </w:p>
    <w:p w:rsidR="00301400" w:rsidRPr="00301400" w:rsidRDefault="00301400" w:rsidP="00301400">
      <w:pPr>
        <w:pStyle w:val="Lijstalinea"/>
        <w:numPr>
          <w:ilvl w:val="0"/>
          <w:numId w:val="4"/>
        </w:numPr>
        <w:rPr>
          <w:sz w:val="20"/>
          <w:szCs w:val="20"/>
        </w:rPr>
      </w:pPr>
      <w:r>
        <w:rPr>
          <w:sz w:val="20"/>
          <w:szCs w:val="20"/>
        </w:rPr>
        <w:t>Hoe kermis in de toekomst ?</w:t>
      </w:r>
      <w:bookmarkStart w:id="0" w:name="_GoBack"/>
      <w:bookmarkEnd w:id="0"/>
    </w:p>
    <w:p w:rsidR="00764CCF" w:rsidRPr="00764CCF" w:rsidRDefault="00764CCF" w:rsidP="00764CCF">
      <w:pPr>
        <w:ind w:left="720"/>
        <w:rPr>
          <w:sz w:val="20"/>
          <w:szCs w:val="20"/>
        </w:rPr>
      </w:pPr>
    </w:p>
    <w:p w:rsidR="00215014" w:rsidRPr="00215014" w:rsidRDefault="00215014" w:rsidP="00215014">
      <w:pPr>
        <w:pStyle w:val="Lijstalinea"/>
        <w:ind w:left="1080"/>
        <w:rPr>
          <w:sz w:val="20"/>
          <w:szCs w:val="20"/>
        </w:rPr>
      </w:pPr>
    </w:p>
    <w:sectPr w:rsidR="00215014" w:rsidRPr="00215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D5B"/>
    <w:multiLevelType w:val="hybridMultilevel"/>
    <w:tmpl w:val="5D7EFE66"/>
    <w:lvl w:ilvl="0" w:tplc="0B10D79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EE2D4F"/>
    <w:multiLevelType w:val="hybridMultilevel"/>
    <w:tmpl w:val="C29EB1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A8028A"/>
    <w:multiLevelType w:val="hybridMultilevel"/>
    <w:tmpl w:val="0C2AF7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73629C"/>
    <w:multiLevelType w:val="hybridMultilevel"/>
    <w:tmpl w:val="753048FE"/>
    <w:lvl w:ilvl="0" w:tplc="7BAAC98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14"/>
    <w:rsid w:val="00215014"/>
    <w:rsid w:val="00301400"/>
    <w:rsid w:val="006C4340"/>
    <w:rsid w:val="00764CCF"/>
    <w:rsid w:val="00C24BA8"/>
    <w:rsid w:val="00D549E6"/>
    <w:rsid w:val="00F768C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A0B9"/>
  <w15:chartTrackingRefBased/>
  <w15:docId w15:val="{DB307A0C-A49E-45B3-AC55-A7EF28CD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5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752</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Hegger Cemcolori</dc:creator>
  <cp:keywords/>
  <dc:description/>
  <cp:lastModifiedBy>Erik Hegger Cemcolori</cp:lastModifiedBy>
  <cp:revision>1</cp:revision>
  <cp:lastPrinted>2019-09-09T21:30:00Z</cp:lastPrinted>
  <dcterms:created xsi:type="dcterms:W3CDTF">2019-09-09T20:29:00Z</dcterms:created>
  <dcterms:modified xsi:type="dcterms:W3CDTF">2019-09-09T21:30:00Z</dcterms:modified>
</cp:coreProperties>
</file>